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76" w:rsidRDefault="00A00FFB" w:rsidP="00473D76">
      <w:pPr>
        <w:spacing w:before="100" w:beforeAutospacing="1" w:after="100" w:afterAutospacing="1" w:line="240" w:lineRule="auto"/>
        <w:outlineLvl w:val="1"/>
        <w:rPr>
          <w:rFonts w:ascii="Times New Roman" w:eastAsia="Times New Roman" w:hAnsi="Times New Roman" w:cs="Times New Roman"/>
          <w:b/>
          <w:bCs/>
          <w:sz w:val="36"/>
          <w:szCs w:val="36"/>
          <w:lang w:val="kk-KZ" w:eastAsia="ru-RU"/>
        </w:rPr>
      </w:pPr>
      <w:r>
        <w:rPr>
          <w:rFonts w:ascii="Times New Roman" w:eastAsia="Times New Roman" w:hAnsi="Times New Roman" w:cs="Times New Roman"/>
          <w:b/>
          <w:bCs/>
          <w:sz w:val="36"/>
          <w:szCs w:val="36"/>
          <w:lang w:eastAsia="ru-RU"/>
        </w:rPr>
        <w:t xml:space="preserve">        </w:t>
      </w:r>
      <w:r w:rsidR="00473D76" w:rsidRPr="00473D76">
        <w:rPr>
          <w:rFonts w:ascii="Times New Roman" w:eastAsia="Times New Roman" w:hAnsi="Times New Roman" w:cs="Times New Roman"/>
          <w:b/>
          <w:bCs/>
          <w:sz w:val="36"/>
          <w:szCs w:val="36"/>
          <w:lang w:eastAsia="ru-RU"/>
        </w:rPr>
        <w:t xml:space="preserve">Подгузники для взрослых </w:t>
      </w:r>
      <w:r w:rsidR="00470DD8">
        <w:rPr>
          <w:rFonts w:ascii="Times New Roman" w:eastAsia="Times New Roman" w:hAnsi="Times New Roman" w:cs="Times New Roman"/>
          <w:b/>
          <w:bCs/>
          <w:sz w:val="36"/>
          <w:szCs w:val="36"/>
          <w:lang w:eastAsia="ru-RU"/>
        </w:rPr>
        <w:t>–</w:t>
      </w:r>
      <w:r w:rsidR="00473D76" w:rsidRPr="00473D76">
        <w:rPr>
          <w:rFonts w:ascii="Times New Roman" w:eastAsia="Times New Roman" w:hAnsi="Times New Roman" w:cs="Times New Roman"/>
          <w:b/>
          <w:bCs/>
          <w:sz w:val="36"/>
          <w:szCs w:val="36"/>
          <w:lang w:eastAsia="ru-RU"/>
        </w:rPr>
        <w:t xml:space="preserve"> памперсы</w:t>
      </w:r>
    </w:p>
    <w:p w:rsidR="00B705DD" w:rsidRPr="00A00FFB" w:rsidRDefault="00470DD8" w:rsidP="00B705DD">
      <w:pPr>
        <w:spacing w:before="100" w:beforeAutospacing="1" w:after="100" w:afterAutospacing="1" w:line="240" w:lineRule="auto"/>
        <w:rPr>
          <w:rFonts w:ascii="Times New Roman" w:hAnsi="Times New Roman" w:cs="Times New Roman"/>
          <w:sz w:val="28"/>
          <w:szCs w:val="28"/>
        </w:rPr>
      </w:pPr>
      <w:r w:rsidRPr="00A00FFB">
        <w:rPr>
          <w:rFonts w:ascii="Times New Roman" w:hAnsi="Times New Roman" w:cs="Times New Roman"/>
          <w:sz w:val="28"/>
          <w:szCs w:val="28"/>
        </w:rPr>
        <w:t xml:space="preserve">Стоит отметить, что </w:t>
      </w:r>
      <w:r w:rsidRPr="00A00FFB">
        <w:rPr>
          <w:rStyle w:val="a4"/>
          <w:rFonts w:ascii="Times New Roman" w:hAnsi="Times New Roman" w:cs="Times New Roman"/>
          <w:sz w:val="28"/>
          <w:szCs w:val="28"/>
        </w:rPr>
        <w:t>памперсы для взрослых</w:t>
      </w:r>
      <w:r w:rsidRPr="00A00FFB">
        <w:rPr>
          <w:rFonts w:ascii="Times New Roman" w:hAnsi="Times New Roman" w:cs="Times New Roman"/>
          <w:sz w:val="28"/>
          <w:szCs w:val="28"/>
        </w:rPr>
        <w:t xml:space="preserve"> (они же подгузники для взрослых) своим появлением упростили перенесение недуга людям, страдающим недержанием. Взрослые памперсы помогают таким людям справляться со своей болезнью самостоятельно, подбирая средства подходящие</w:t>
      </w:r>
      <w:r w:rsidR="00D10B85" w:rsidRPr="00A00FFB">
        <w:rPr>
          <w:rFonts w:ascii="Times New Roman" w:hAnsi="Times New Roman" w:cs="Times New Roman"/>
          <w:sz w:val="28"/>
          <w:szCs w:val="28"/>
        </w:rPr>
        <w:t xml:space="preserve"> именно им.</w:t>
      </w:r>
      <w:r w:rsidR="00B705DD" w:rsidRPr="00A00FFB">
        <w:rPr>
          <w:rFonts w:ascii="Times New Roman" w:hAnsi="Times New Roman" w:cs="Times New Roman"/>
          <w:sz w:val="28"/>
          <w:szCs w:val="28"/>
        </w:rPr>
        <w:t xml:space="preserve"> Подгузники для взрослых значительно улучшили качество жизни людей, страдающих тяжелой, средней или легкой формой недержания мочи. Сегодня памперс стал незаменимым атрибутом для ухода за лежачими и малоподвижными больными разных возрастных категорий. Любой взрослый или ребенок, который не может самостоятельно посещать туалет или контролировать естественные надобности, по достоинс</w:t>
      </w:r>
      <w:r w:rsidR="00D10B85" w:rsidRPr="00A00FFB">
        <w:rPr>
          <w:rFonts w:ascii="Times New Roman" w:hAnsi="Times New Roman" w:cs="Times New Roman"/>
          <w:sz w:val="28"/>
          <w:szCs w:val="28"/>
        </w:rPr>
        <w:t xml:space="preserve">тву оценит полезную и нужную </w:t>
      </w:r>
      <w:proofErr w:type="spellStart"/>
      <w:r w:rsidR="00D10B85" w:rsidRPr="00A00FFB">
        <w:rPr>
          <w:rFonts w:ascii="Times New Roman" w:hAnsi="Times New Roman" w:cs="Times New Roman"/>
          <w:sz w:val="28"/>
          <w:szCs w:val="28"/>
        </w:rPr>
        <w:t>ве</w:t>
      </w:r>
      <w:proofErr w:type="spellEnd"/>
      <w:r w:rsidR="00D10B85" w:rsidRPr="00A00FFB">
        <w:rPr>
          <w:rFonts w:ascii="Times New Roman" w:hAnsi="Times New Roman" w:cs="Times New Roman"/>
          <w:sz w:val="28"/>
          <w:szCs w:val="28"/>
          <w:lang w:val="kk-KZ"/>
        </w:rPr>
        <w:t>щь.</w:t>
      </w:r>
    </w:p>
    <w:p w:rsidR="000A3EFA" w:rsidRPr="00A00FFB" w:rsidRDefault="000A3EFA" w:rsidP="000A3EFA">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sz w:val="28"/>
          <w:szCs w:val="28"/>
          <w:lang w:eastAsia="ru-RU"/>
        </w:rPr>
        <w:t xml:space="preserve">Памперсы для взрослых являются самым лучшим современным средством поддержания гигиены. Их использование обеспечит настолько высокий уровень комфорта, что неудобств не почувствует никто. Памперсы для взрослых удивительно </w:t>
      </w:r>
      <w:proofErr w:type="gramStart"/>
      <w:r w:rsidRPr="00A00FFB">
        <w:rPr>
          <w:rFonts w:ascii="Times New Roman" w:eastAsia="Times New Roman" w:hAnsi="Times New Roman" w:cs="Times New Roman"/>
          <w:sz w:val="28"/>
          <w:szCs w:val="28"/>
          <w:lang w:eastAsia="ru-RU"/>
        </w:rPr>
        <w:t>просты</w:t>
      </w:r>
      <w:proofErr w:type="gramEnd"/>
      <w:r w:rsidRPr="00A00FFB">
        <w:rPr>
          <w:rFonts w:ascii="Times New Roman" w:eastAsia="Times New Roman" w:hAnsi="Times New Roman" w:cs="Times New Roman"/>
          <w:sz w:val="28"/>
          <w:szCs w:val="28"/>
          <w:lang w:eastAsia="ru-RU"/>
        </w:rPr>
        <w:t xml:space="preserve"> в использовании, незаметны под одеждой у активных людей, а также идеально подходят и для ухода за лежачими больными. </w:t>
      </w:r>
      <w:r w:rsidRPr="00A00FFB">
        <w:rPr>
          <w:rFonts w:ascii="Times New Roman" w:eastAsia="Times New Roman" w:hAnsi="Times New Roman" w:cs="Times New Roman"/>
          <w:sz w:val="28"/>
          <w:szCs w:val="28"/>
          <w:lang w:eastAsia="ru-RU"/>
        </w:rPr>
        <w:br/>
        <w:t xml:space="preserve">Памперсы для взрослых помогут Вам намного легче отнестись к проблеме, которая в наше время уже не требует сложных решений. Используя памперсы для </w:t>
      </w:r>
      <w:proofErr w:type="spellStart"/>
      <w:r w:rsidRPr="00A00FFB">
        <w:rPr>
          <w:rFonts w:ascii="Times New Roman" w:eastAsia="Times New Roman" w:hAnsi="Times New Roman" w:cs="Times New Roman"/>
          <w:sz w:val="28"/>
          <w:szCs w:val="28"/>
          <w:lang w:eastAsia="ru-RU"/>
        </w:rPr>
        <w:t>зврослых</w:t>
      </w:r>
      <w:proofErr w:type="spellEnd"/>
      <w:r w:rsidRPr="00A00FFB">
        <w:rPr>
          <w:rFonts w:ascii="Times New Roman" w:eastAsia="Times New Roman" w:hAnsi="Times New Roman" w:cs="Times New Roman"/>
          <w:sz w:val="28"/>
          <w:szCs w:val="28"/>
          <w:lang w:eastAsia="ru-RU"/>
        </w:rPr>
        <w:t>, Вам не придется менять привычный образ жизни, ведь они созданы именно для этого!</w:t>
      </w:r>
    </w:p>
    <w:p w:rsidR="000A3EFA" w:rsidRPr="00A00FFB" w:rsidRDefault="000A3EFA" w:rsidP="000A3EFA">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sz w:val="28"/>
          <w:szCs w:val="28"/>
          <w:lang w:eastAsia="ru-RU"/>
        </w:rPr>
        <w:t>Вы можете продолжать заниматься любимыми делами и не думать о неудобствах, связанных с последствиями недержания. Памперсы для взрослых возьмут на себя все самое сложное, оставив Вам ощущение сухости и комфорта, как физического, так и психологического.</w:t>
      </w:r>
    </w:p>
    <w:p w:rsidR="000A3EFA" w:rsidRPr="00A00FFB" w:rsidRDefault="000A3EFA" w:rsidP="000A3EFA">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sz w:val="28"/>
          <w:szCs w:val="28"/>
          <w:lang w:eastAsia="ru-RU"/>
        </w:rPr>
        <w:t xml:space="preserve">В качестве замены стираемому белью, одноразовые памперсы для взрослых могут считаться совершенным гигиеническим средством. А вместо изматывающих стирок, </w:t>
      </w:r>
      <w:r w:rsidR="007A40FE">
        <w:rPr>
          <w:rFonts w:ascii="Times New Roman" w:eastAsia="Times New Roman" w:hAnsi="Times New Roman" w:cs="Times New Roman"/>
          <w:sz w:val="28"/>
          <w:szCs w:val="28"/>
          <w:lang w:eastAsia="ru-RU"/>
        </w:rPr>
        <w:t xml:space="preserve"> </w:t>
      </w:r>
      <w:r w:rsidRPr="00A00FFB">
        <w:rPr>
          <w:rFonts w:ascii="Times New Roman" w:eastAsia="Times New Roman" w:hAnsi="Times New Roman" w:cs="Times New Roman"/>
          <w:sz w:val="28"/>
          <w:szCs w:val="28"/>
          <w:lang w:eastAsia="ru-RU"/>
        </w:rPr>
        <w:t>Вы можете посвятить свое время другим, более важным и приятным делам: отдыху и общению, при этом наслаждаясь комфортом и чистотой.</w:t>
      </w:r>
    </w:p>
    <w:p w:rsidR="00FA5A3C" w:rsidRPr="00A00FFB" w:rsidRDefault="00AA3B23" w:rsidP="000A3EFA">
      <w:pPr>
        <w:pStyle w:val="a3"/>
        <w:rPr>
          <w:color w:val="FF0000"/>
          <w:sz w:val="28"/>
          <w:szCs w:val="28"/>
        </w:rPr>
      </w:pPr>
      <w:r w:rsidRPr="00A00FFB">
        <w:rPr>
          <w:color w:val="FF0000"/>
          <w:sz w:val="28"/>
          <w:szCs w:val="28"/>
        </w:rPr>
        <w:t xml:space="preserve">  </w:t>
      </w:r>
      <w:r w:rsidRPr="00A00FFB">
        <w:rPr>
          <w:noProof/>
          <w:color w:val="FF0000"/>
          <w:sz w:val="28"/>
          <w:szCs w:val="28"/>
        </w:rPr>
        <w:drawing>
          <wp:inline distT="0" distB="0" distL="0" distR="0" wp14:anchorId="7F425E4F" wp14:editId="3028ECB8">
            <wp:extent cx="2428875" cy="1676400"/>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428875" cy="1676400"/>
                    </a:xfrm>
                    <a:prstGeom prst="rect">
                      <a:avLst/>
                    </a:prstGeom>
                    <a:noFill/>
                    <a:ln w="9525">
                      <a:noFill/>
                      <a:miter lim="800000"/>
                      <a:headEnd/>
                      <a:tailEnd/>
                    </a:ln>
                  </pic:spPr>
                </pic:pic>
              </a:graphicData>
            </a:graphic>
          </wp:inline>
        </w:drawing>
      </w:r>
      <w:r w:rsidR="0091346B" w:rsidRPr="00A00FFB">
        <w:rPr>
          <w:color w:val="FF0000"/>
          <w:sz w:val="28"/>
          <w:szCs w:val="28"/>
        </w:rPr>
        <w:t xml:space="preserve"> </w:t>
      </w:r>
      <w:r w:rsidR="0091346B" w:rsidRPr="00A00FFB">
        <w:rPr>
          <w:noProof/>
          <w:color w:val="FF0000"/>
          <w:sz w:val="28"/>
          <w:szCs w:val="28"/>
        </w:rPr>
        <w:drawing>
          <wp:inline distT="0" distB="0" distL="0" distR="0" wp14:anchorId="2D0E179A" wp14:editId="10AC30BC">
            <wp:extent cx="2333625" cy="1676400"/>
            <wp:effectExtent l="19050" t="0" r="9525"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2333625" cy="1676400"/>
                    </a:xfrm>
                    <a:prstGeom prst="rect">
                      <a:avLst/>
                    </a:prstGeom>
                    <a:noFill/>
                    <a:ln w="9525">
                      <a:noFill/>
                      <a:miter lim="800000"/>
                      <a:headEnd/>
                      <a:tailEnd/>
                    </a:ln>
                  </pic:spPr>
                </pic:pic>
              </a:graphicData>
            </a:graphic>
          </wp:inline>
        </w:drawing>
      </w:r>
      <w:r w:rsidR="0091346B" w:rsidRPr="00A00FFB">
        <w:rPr>
          <w:color w:val="FF0000"/>
          <w:sz w:val="28"/>
          <w:szCs w:val="28"/>
        </w:rPr>
        <w:t xml:space="preserve">                      </w:t>
      </w:r>
    </w:p>
    <w:p w:rsidR="00A03B7F" w:rsidRPr="00A00FFB" w:rsidRDefault="0091346B" w:rsidP="000A3EFA">
      <w:pPr>
        <w:pStyle w:val="a3"/>
        <w:rPr>
          <w:color w:val="FF0000"/>
          <w:sz w:val="28"/>
          <w:szCs w:val="28"/>
        </w:rPr>
      </w:pPr>
      <w:r w:rsidRPr="00A00FFB">
        <w:rPr>
          <w:color w:val="FF0000"/>
          <w:sz w:val="28"/>
          <w:szCs w:val="28"/>
        </w:rPr>
        <w:lastRenderedPageBreak/>
        <w:t xml:space="preserve">  </w:t>
      </w:r>
      <w:r w:rsidRPr="00A00FFB">
        <w:rPr>
          <w:noProof/>
          <w:color w:val="FF0000"/>
          <w:sz w:val="28"/>
          <w:szCs w:val="28"/>
        </w:rPr>
        <w:drawing>
          <wp:inline distT="0" distB="0" distL="0" distR="0" wp14:anchorId="38D66235" wp14:editId="138250CA">
            <wp:extent cx="2428875" cy="1752600"/>
            <wp:effectExtent l="19050" t="0" r="9525"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2428875" cy="1752600"/>
                    </a:xfrm>
                    <a:prstGeom prst="rect">
                      <a:avLst/>
                    </a:prstGeom>
                    <a:noFill/>
                    <a:ln w="9525">
                      <a:noFill/>
                      <a:miter lim="800000"/>
                      <a:headEnd/>
                      <a:tailEnd/>
                    </a:ln>
                  </pic:spPr>
                </pic:pic>
              </a:graphicData>
            </a:graphic>
          </wp:inline>
        </w:drawing>
      </w:r>
      <w:r w:rsidRPr="00A00FFB">
        <w:rPr>
          <w:color w:val="FF0000"/>
          <w:sz w:val="28"/>
          <w:szCs w:val="28"/>
        </w:rPr>
        <w:t xml:space="preserve"> </w:t>
      </w:r>
      <w:r w:rsidRPr="00A00FFB">
        <w:rPr>
          <w:noProof/>
          <w:color w:val="FF0000"/>
          <w:sz w:val="28"/>
          <w:szCs w:val="28"/>
        </w:rPr>
        <w:drawing>
          <wp:inline distT="0" distB="0" distL="0" distR="0" wp14:anchorId="09621E71" wp14:editId="14368C5A">
            <wp:extent cx="2333625" cy="17526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333625" cy="1752600"/>
                    </a:xfrm>
                    <a:prstGeom prst="rect">
                      <a:avLst/>
                    </a:prstGeom>
                    <a:noFill/>
                    <a:ln w="9525">
                      <a:noFill/>
                      <a:miter lim="800000"/>
                      <a:headEnd/>
                      <a:tailEnd/>
                    </a:ln>
                  </pic:spPr>
                </pic:pic>
              </a:graphicData>
            </a:graphic>
          </wp:inline>
        </w:drawing>
      </w:r>
    </w:p>
    <w:p w:rsidR="000A3EFA" w:rsidRPr="00A00FFB" w:rsidRDefault="000A3EFA" w:rsidP="000A3EFA">
      <w:pPr>
        <w:pStyle w:val="a3"/>
        <w:rPr>
          <w:b/>
          <w:color w:val="FF0000"/>
          <w:sz w:val="28"/>
          <w:szCs w:val="28"/>
        </w:rPr>
      </w:pPr>
      <w:r w:rsidRPr="00A00FFB">
        <w:rPr>
          <w:b/>
          <w:color w:val="FF0000"/>
          <w:sz w:val="28"/>
          <w:szCs w:val="28"/>
        </w:rPr>
        <w:t>Использование памперсов</w:t>
      </w:r>
    </w:p>
    <w:p w:rsidR="00FE44EB" w:rsidRPr="00A00FFB" w:rsidRDefault="00FE44EB" w:rsidP="00FE44EB">
      <w:pPr>
        <w:pStyle w:val="a3"/>
        <w:rPr>
          <w:sz w:val="28"/>
          <w:szCs w:val="28"/>
        </w:rPr>
      </w:pPr>
      <w:r w:rsidRPr="00A00FFB">
        <w:rPr>
          <w:sz w:val="28"/>
          <w:szCs w:val="28"/>
        </w:rPr>
        <w:t>Одноразовый подгузник (памперс) используется в быту как средство личной гигиены, является разновидностью функционального нижнего белья. Общее показание к применению — недержание мочи и невозможность управлять мочеиспусканием.</w:t>
      </w:r>
    </w:p>
    <w:p w:rsidR="000A3EFA" w:rsidRPr="00A00FFB" w:rsidRDefault="000A3EFA" w:rsidP="000A3EFA">
      <w:pPr>
        <w:pStyle w:val="a3"/>
        <w:rPr>
          <w:sz w:val="28"/>
          <w:szCs w:val="28"/>
        </w:rPr>
      </w:pPr>
      <w:r w:rsidRPr="00A00FFB">
        <w:rPr>
          <w:sz w:val="28"/>
          <w:szCs w:val="28"/>
        </w:rPr>
        <w:t>Памперсы приобретают исходя из обхвата талии больного. Главная их особенность – способность удерживать влагу во внутреннем с</w:t>
      </w:r>
      <w:r w:rsidR="00FE44EB" w:rsidRPr="00A00FFB">
        <w:rPr>
          <w:sz w:val="28"/>
          <w:szCs w:val="28"/>
        </w:rPr>
        <w:t>лое. Недостатком,</w:t>
      </w:r>
      <w:r w:rsidRPr="00A00FFB">
        <w:rPr>
          <w:sz w:val="28"/>
          <w:szCs w:val="28"/>
        </w:rPr>
        <w:t xml:space="preserve"> является то, что они могут вызывать опрелости, ведь больной продолжительное время может находиться в этих «трусиках», не меняя позы. Кроме того, еще никто не придумал памперсы, впитывающие фекалии полностью.</w:t>
      </w:r>
    </w:p>
    <w:p w:rsidR="000A3EFA" w:rsidRPr="00A00FFB" w:rsidRDefault="000A3EFA" w:rsidP="000A3EFA">
      <w:pPr>
        <w:pStyle w:val="a3"/>
        <w:rPr>
          <w:sz w:val="28"/>
          <w:szCs w:val="28"/>
        </w:rPr>
      </w:pPr>
      <w:r w:rsidRPr="00A00FFB">
        <w:rPr>
          <w:sz w:val="28"/>
          <w:szCs w:val="28"/>
        </w:rPr>
        <w:t>Поэтому по возможности надо их чаще менять и для предупреждения опрелостей чередовать ношение памперсов с «отдыхом» от них. Для этого можно иногда ограничиться пеленкой – обычной или впитывающей – и</w:t>
      </w:r>
      <w:r w:rsidR="007A40FE">
        <w:rPr>
          <w:sz w:val="28"/>
          <w:szCs w:val="28"/>
        </w:rPr>
        <w:t xml:space="preserve"> дать «подышать» коже больного.</w:t>
      </w:r>
    </w:p>
    <w:p w:rsidR="000A3EFA" w:rsidRPr="00A00FFB" w:rsidRDefault="000A3EFA" w:rsidP="000A3EFA">
      <w:pPr>
        <w:pStyle w:val="a3"/>
        <w:rPr>
          <w:sz w:val="28"/>
          <w:szCs w:val="28"/>
        </w:rPr>
      </w:pPr>
      <w:r w:rsidRPr="00A00FFB">
        <w:rPr>
          <w:sz w:val="28"/>
          <w:szCs w:val="28"/>
        </w:rPr>
        <w:t>Надевание памперса поначалу может стать проблемой. Действительно, как надеть его, если человек неподвижен? Поступите так.</w:t>
      </w:r>
    </w:p>
    <w:p w:rsidR="00473D76" w:rsidRPr="00A00FFB" w:rsidRDefault="00473D76" w:rsidP="00473D76">
      <w:pPr>
        <w:spacing w:before="100" w:beforeAutospacing="1" w:after="100" w:afterAutospacing="1" w:line="240" w:lineRule="auto"/>
        <w:outlineLvl w:val="3"/>
        <w:rPr>
          <w:rFonts w:ascii="Times New Roman" w:eastAsia="Times New Roman" w:hAnsi="Times New Roman" w:cs="Times New Roman"/>
          <w:b/>
          <w:bCs/>
          <w:color w:val="FF0000"/>
          <w:sz w:val="28"/>
          <w:szCs w:val="28"/>
          <w:lang w:eastAsia="ru-RU"/>
        </w:rPr>
      </w:pPr>
      <w:r w:rsidRPr="00A00FFB">
        <w:rPr>
          <w:rFonts w:ascii="Times New Roman" w:eastAsia="Times New Roman" w:hAnsi="Times New Roman" w:cs="Times New Roman"/>
          <w:b/>
          <w:bCs/>
          <w:color w:val="FF0000"/>
          <w:sz w:val="28"/>
          <w:szCs w:val="28"/>
          <w:lang w:eastAsia="ru-RU"/>
        </w:rPr>
        <w:t>Как пользоваться памперсами для взрослых</w:t>
      </w:r>
    </w:p>
    <w:p w:rsidR="00473D76" w:rsidRPr="00A00FFB" w:rsidRDefault="00473D76" w:rsidP="00473D76">
      <w:pPr>
        <w:spacing w:before="100" w:beforeAutospacing="1" w:after="100" w:afterAutospacing="1" w:line="240" w:lineRule="auto"/>
        <w:rPr>
          <w:rFonts w:ascii="Times New Roman" w:eastAsia="Times New Roman" w:hAnsi="Times New Roman" w:cs="Times New Roman"/>
          <w:b/>
          <w:color w:val="065A06"/>
          <w:sz w:val="28"/>
          <w:szCs w:val="28"/>
          <w:lang w:eastAsia="ru-RU"/>
        </w:rPr>
      </w:pPr>
      <w:r w:rsidRPr="00A00FFB">
        <w:rPr>
          <w:rFonts w:ascii="Times New Roman" w:eastAsia="Times New Roman" w:hAnsi="Times New Roman" w:cs="Times New Roman"/>
          <w:b/>
          <w:color w:val="065A06"/>
          <w:sz w:val="28"/>
          <w:szCs w:val="28"/>
          <w:lang w:eastAsia="ru-RU"/>
        </w:rPr>
        <w:t>Подготовка памперса</w:t>
      </w:r>
    </w:p>
    <w:p w:rsidR="00473D76" w:rsidRPr="00A00FFB" w:rsidRDefault="00473D76" w:rsidP="00473D76">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sz w:val="28"/>
          <w:szCs w:val="28"/>
          <w:lang w:eastAsia="ru-RU"/>
        </w:rPr>
        <w:t>Как это не кажется странным, но памперс надо сначала "подготовить к работе", точнее сказать расправить. Для удобства транспортировки его плотно складывают, и в таком спрессованном виде он попадает к потребителю.</w:t>
      </w:r>
    </w:p>
    <w:p w:rsidR="00473D76" w:rsidRPr="00A00FFB" w:rsidRDefault="00473D76" w:rsidP="00473D76">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sz w:val="28"/>
          <w:szCs w:val="28"/>
          <w:lang w:eastAsia="ru-RU"/>
        </w:rPr>
        <w:t>Освободив изделие от упаковки, полностью разверните подгузник, отвернув все сложенные элементы. Не прилагая чрезмерно больших усилий, потяните его за края, до полного исчезновения складок.</w:t>
      </w:r>
    </w:p>
    <w:p w:rsidR="00473D76" w:rsidRPr="00A00FFB" w:rsidRDefault="00473D76" w:rsidP="00473D76">
      <w:pPr>
        <w:spacing w:before="100" w:beforeAutospacing="1" w:after="100" w:afterAutospacing="1" w:line="240" w:lineRule="auto"/>
        <w:rPr>
          <w:rFonts w:ascii="Times New Roman" w:eastAsia="Times New Roman" w:hAnsi="Times New Roman" w:cs="Times New Roman"/>
          <w:sz w:val="28"/>
          <w:szCs w:val="28"/>
          <w:lang w:eastAsia="ru-RU"/>
        </w:rPr>
      </w:pPr>
    </w:p>
    <w:p w:rsidR="002B161A" w:rsidRPr="00A00FFB" w:rsidRDefault="00A00FFB" w:rsidP="00473D76">
      <w:pPr>
        <w:spacing w:before="100" w:beforeAutospacing="1" w:after="100" w:afterAutospacing="1" w:line="240" w:lineRule="auto"/>
        <w:rPr>
          <w:rFonts w:ascii="Times New Roman" w:eastAsia="Times New Roman" w:hAnsi="Times New Roman" w:cs="Times New Roman"/>
          <w:b/>
          <w:color w:val="065A06"/>
          <w:sz w:val="28"/>
          <w:szCs w:val="28"/>
          <w:lang w:eastAsia="ru-RU"/>
        </w:rPr>
      </w:pPr>
      <w:r w:rsidRPr="00A00FFB">
        <w:rPr>
          <w:rFonts w:ascii="Times New Roman" w:eastAsia="Times New Roman" w:hAnsi="Times New Roman" w:cs="Times New Roman"/>
          <w:noProof/>
          <w:sz w:val="28"/>
          <w:szCs w:val="28"/>
          <w:lang w:eastAsia="ru-RU"/>
        </w:rPr>
        <w:lastRenderedPageBreak/>
        <w:drawing>
          <wp:anchor distT="0" distB="0" distL="114300" distR="114300" simplePos="0" relativeHeight="251658240" behindDoc="0" locked="0" layoutInCell="1" allowOverlap="1" wp14:anchorId="0C6788D7" wp14:editId="7AF957B3">
            <wp:simplePos x="0" y="0"/>
            <wp:positionH relativeFrom="column">
              <wp:posOffset>15240</wp:posOffset>
            </wp:positionH>
            <wp:positionV relativeFrom="paragraph">
              <wp:posOffset>-95885</wp:posOffset>
            </wp:positionV>
            <wp:extent cx="2000250" cy="1390650"/>
            <wp:effectExtent l="0" t="0" r="0" b="0"/>
            <wp:wrapSquare wrapText="bothSides"/>
            <wp:docPr id="2" name="Рисунок 2" descr="новый &#10;пампер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10;памперс"/>
                    <pic:cNvPicPr>
                      <a:picLocks noChangeAspect="1" noChangeArrowheads="1"/>
                    </pic:cNvPicPr>
                  </pic:nvPicPr>
                  <pic:blipFill>
                    <a:blip r:embed="rId9"/>
                    <a:srcRect/>
                    <a:stretch>
                      <a:fillRect/>
                    </a:stretch>
                  </pic:blipFill>
                  <pic:spPr bwMode="auto">
                    <a:xfrm>
                      <a:off x="0" y="0"/>
                      <a:ext cx="2000250" cy="1390650"/>
                    </a:xfrm>
                    <a:prstGeom prst="rect">
                      <a:avLst/>
                    </a:prstGeom>
                    <a:noFill/>
                    <a:ln w="9525">
                      <a:noFill/>
                      <a:miter lim="800000"/>
                      <a:headEnd/>
                      <a:tailEnd/>
                    </a:ln>
                  </pic:spPr>
                </pic:pic>
              </a:graphicData>
            </a:graphic>
          </wp:anchor>
        </w:drawing>
      </w:r>
      <w:r w:rsidR="007E08AC" w:rsidRPr="00A00FFB">
        <w:rPr>
          <w:rFonts w:ascii="Times New Roman" w:eastAsia="Times New Roman" w:hAnsi="Times New Roman" w:cs="Times New Roman"/>
          <w:sz w:val="28"/>
          <w:szCs w:val="28"/>
          <w:lang w:eastAsia="ru-RU"/>
        </w:rPr>
        <w:br w:type="textWrapping" w:clear="all"/>
      </w:r>
    </w:p>
    <w:p w:rsidR="00473D76" w:rsidRPr="00A00FFB" w:rsidRDefault="00473D76" w:rsidP="00473D76">
      <w:pPr>
        <w:spacing w:before="100" w:beforeAutospacing="1" w:after="100" w:afterAutospacing="1" w:line="240" w:lineRule="auto"/>
        <w:rPr>
          <w:rFonts w:ascii="Times New Roman" w:eastAsia="Times New Roman" w:hAnsi="Times New Roman" w:cs="Times New Roman"/>
          <w:b/>
          <w:color w:val="065A06"/>
          <w:sz w:val="28"/>
          <w:szCs w:val="28"/>
          <w:lang w:val="kk-KZ" w:eastAsia="ru-RU"/>
        </w:rPr>
      </w:pPr>
      <w:r w:rsidRPr="00A00FFB">
        <w:rPr>
          <w:rFonts w:ascii="Times New Roman" w:eastAsia="Times New Roman" w:hAnsi="Times New Roman" w:cs="Times New Roman"/>
          <w:b/>
          <w:color w:val="065A06"/>
          <w:sz w:val="28"/>
          <w:szCs w:val="28"/>
          <w:lang w:eastAsia="ru-RU"/>
        </w:rPr>
        <w:t>Растяните среднюю часть.</w:t>
      </w:r>
    </w:p>
    <w:p w:rsidR="00FE44EB" w:rsidRPr="00A00FFB" w:rsidRDefault="00473D76" w:rsidP="00473D76">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noProof/>
          <w:sz w:val="28"/>
          <w:szCs w:val="28"/>
          <w:lang w:eastAsia="ru-RU"/>
        </w:rPr>
        <w:drawing>
          <wp:inline distT="0" distB="0" distL="0" distR="0" wp14:anchorId="59605894" wp14:editId="6032FDCE">
            <wp:extent cx="2047875" cy="1457325"/>
            <wp:effectExtent l="19050" t="0" r="9525" b="0"/>
            <wp:docPr id="3" name="Рисунок 3" descr="помять &#10;подгуз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мять &#10;подгузник"/>
                    <pic:cNvPicPr>
                      <a:picLocks noChangeAspect="1" noChangeArrowheads="1"/>
                    </pic:cNvPicPr>
                  </pic:nvPicPr>
                  <pic:blipFill>
                    <a:blip r:embed="rId10"/>
                    <a:srcRect/>
                    <a:stretch>
                      <a:fillRect/>
                    </a:stretch>
                  </pic:blipFill>
                  <pic:spPr bwMode="auto">
                    <a:xfrm>
                      <a:off x="0" y="0"/>
                      <a:ext cx="2047875" cy="1457325"/>
                    </a:xfrm>
                    <a:prstGeom prst="rect">
                      <a:avLst/>
                    </a:prstGeom>
                    <a:noFill/>
                    <a:ln w="9525">
                      <a:noFill/>
                      <a:miter lim="800000"/>
                      <a:headEnd/>
                      <a:tailEnd/>
                    </a:ln>
                  </pic:spPr>
                </pic:pic>
              </a:graphicData>
            </a:graphic>
          </wp:inline>
        </w:drawing>
      </w:r>
    </w:p>
    <w:p w:rsidR="00473D76" w:rsidRPr="00A00FFB" w:rsidRDefault="00473D76" w:rsidP="00473D76">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sz w:val="28"/>
          <w:szCs w:val="28"/>
          <w:lang w:eastAsia="ru-RU"/>
        </w:rPr>
        <w:t>В некоторых случаях приходится немного покрутить, чтобы искусственный материал приобрел эластичность и лучше прилегал к телу.</w:t>
      </w:r>
    </w:p>
    <w:p w:rsidR="00473D76" w:rsidRPr="00A00FFB" w:rsidRDefault="00473D76" w:rsidP="007E08AC">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noProof/>
          <w:sz w:val="28"/>
          <w:szCs w:val="28"/>
          <w:lang w:eastAsia="ru-RU"/>
        </w:rPr>
        <w:drawing>
          <wp:inline distT="0" distB="0" distL="0" distR="0" wp14:anchorId="1F3FB216" wp14:editId="699FBF32">
            <wp:extent cx="2105025" cy="1390650"/>
            <wp:effectExtent l="19050" t="0" r="9525" b="0"/>
            <wp:docPr id="4" name="Рисунок 4" descr="расправим &#10;адсорбирующее бел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справим &#10;адсорбирующее белье"/>
                    <pic:cNvPicPr>
                      <a:picLocks noChangeAspect="1" noChangeArrowheads="1"/>
                    </pic:cNvPicPr>
                  </pic:nvPicPr>
                  <pic:blipFill>
                    <a:blip r:embed="rId11"/>
                    <a:srcRect/>
                    <a:stretch>
                      <a:fillRect/>
                    </a:stretch>
                  </pic:blipFill>
                  <pic:spPr bwMode="auto">
                    <a:xfrm>
                      <a:off x="0" y="0"/>
                      <a:ext cx="2105025" cy="1390650"/>
                    </a:xfrm>
                    <a:prstGeom prst="rect">
                      <a:avLst/>
                    </a:prstGeom>
                    <a:noFill/>
                    <a:ln w="9525">
                      <a:noFill/>
                      <a:miter lim="800000"/>
                      <a:headEnd/>
                      <a:tailEnd/>
                    </a:ln>
                  </pic:spPr>
                </pic:pic>
              </a:graphicData>
            </a:graphic>
          </wp:inline>
        </w:drawing>
      </w:r>
    </w:p>
    <w:p w:rsidR="00473D76" w:rsidRPr="00A00FFB" w:rsidRDefault="00473D76" w:rsidP="00473D76">
      <w:pPr>
        <w:spacing w:before="100" w:beforeAutospacing="1" w:after="100" w:afterAutospacing="1" w:line="240" w:lineRule="auto"/>
        <w:rPr>
          <w:rFonts w:ascii="Times New Roman" w:eastAsia="Times New Roman" w:hAnsi="Times New Roman" w:cs="Times New Roman"/>
          <w:b/>
          <w:color w:val="065A06"/>
          <w:sz w:val="28"/>
          <w:szCs w:val="28"/>
          <w:lang w:val="kk-KZ" w:eastAsia="ru-RU"/>
        </w:rPr>
      </w:pPr>
      <w:r w:rsidRPr="00A00FFB">
        <w:rPr>
          <w:rFonts w:ascii="Times New Roman" w:eastAsia="Times New Roman" w:hAnsi="Times New Roman" w:cs="Times New Roman"/>
          <w:b/>
          <w:color w:val="065A06"/>
          <w:sz w:val="28"/>
          <w:szCs w:val="28"/>
          <w:lang w:eastAsia="ru-RU"/>
        </w:rPr>
        <w:t>Одеваем памперс на лежачего больного</w:t>
      </w:r>
    </w:p>
    <w:p w:rsidR="00473D76" w:rsidRPr="00A00FFB" w:rsidRDefault="00470DD8" w:rsidP="00473D76">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sz w:val="28"/>
          <w:szCs w:val="28"/>
          <w:lang w:eastAsia="ru-RU"/>
        </w:rPr>
        <w:t xml:space="preserve">1.Чтобы </w:t>
      </w:r>
      <w:r w:rsidRPr="00A00FFB">
        <w:rPr>
          <w:rFonts w:ascii="Times New Roman" w:eastAsia="Times New Roman" w:hAnsi="Times New Roman" w:cs="Times New Roman"/>
          <w:b/>
          <w:bCs/>
          <w:i/>
          <w:iCs/>
          <w:sz w:val="28"/>
          <w:szCs w:val="28"/>
          <w:lang w:eastAsia="ru-RU"/>
        </w:rPr>
        <w:t>одеть памперс на лежачего больного</w:t>
      </w:r>
      <w:r w:rsidRPr="00A00FFB">
        <w:rPr>
          <w:rFonts w:ascii="Times New Roman" w:eastAsia="Times New Roman" w:hAnsi="Times New Roman" w:cs="Times New Roman"/>
          <w:sz w:val="28"/>
          <w:szCs w:val="28"/>
          <w:lang w:eastAsia="ru-RU"/>
        </w:rPr>
        <w:t xml:space="preserve">, его укладывают на бок, подгузник сворачивают на треть в трубочку со стороны ягодиц и подкладывают под пациента. </w:t>
      </w:r>
      <w:r w:rsidR="002B161A" w:rsidRPr="00A00FFB">
        <w:rPr>
          <w:rFonts w:ascii="Times New Roman" w:eastAsia="Times New Roman" w:hAnsi="Times New Roman" w:cs="Times New Roman"/>
          <w:sz w:val="28"/>
          <w:szCs w:val="28"/>
          <w:lang w:eastAsia="ru-RU"/>
        </w:rPr>
        <w:t xml:space="preserve">Затем </w:t>
      </w:r>
      <w:r w:rsidRPr="00A00FFB">
        <w:rPr>
          <w:rFonts w:ascii="Times New Roman" w:eastAsia="Times New Roman" w:hAnsi="Times New Roman" w:cs="Times New Roman"/>
          <w:sz w:val="28"/>
          <w:szCs w:val="28"/>
          <w:lang w:eastAsia="ru-RU"/>
        </w:rPr>
        <w:t xml:space="preserve">человека переворачивают на спину и на второй бок, так чтобы памперс остался под ним. Свернутая часть подгузника разворачивается, а передняя его часть просовывается между ногами и вытягивается </w:t>
      </w:r>
      <w:proofErr w:type="spellStart"/>
      <w:r w:rsidRPr="00A00FFB">
        <w:rPr>
          <w:rFonts w:ascii="Times New Roman" w:eastAsia="Times New Roman" w:hAnsi="Times New Roman" w:cs="Times New Roman"/>
          <w:sz w:val="28"/>
          <w:szCs w:val="28"/>
          <w:lang w:eastAsia="ru-RU"/>
        </w:rPr>
        <w:t>вве</w:t>
      </w:r>
      <w:proofErr w:type="spellEnd"/>
      <w:r w:rsidRPr="00A00FFB">
        <w:rPr>
          <w:rFonts w:ascii="Times New Roman" w:eastAsia="Times New Roman" w:hAnsi="Times New Roman" w:cs="Times New Roman"/>
          <w:sz w:val="28"/>
          <w:szCs w:val="28"/>
          <w:lang w:val="kk-KZ" w:eastAsia="ru-RU"/>
        </w:rPr>
        <w:t>рх.</w:t>
      </w:r>
    </w:p>
    <w:p w:rsidR="002B161A" w:rsidRPr="00A00FFB" w:rsidRDefault="00473D76" w:rsidP="00473D76">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noProof/>
          <w:sz w:val="28"/>
          <w:szCs w:val="28"/>
          <w:lang w:eastAsia="ru-RU"/>
        </w:rPr>
        <w:drawing>
          <wp:inline distT="0" distB="0" distL="0" distR="0" wp14:anchorId="3076CCC3" wp14:editId="589A2862">
            <wp:extent cx="2162175" cy="1381125"/>
            <wp:effectExtent l="19050" t="0" r="9525" b="0"/>
            <wp:docPr id="9" name="Рисунок 9" descr="больной на&#10; бо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ольной на&#10; боку"/>
                    <pic:cNvPicPr>
                      <a:picLocks noChangeAspect="1" noChangeArrowheads="1"/>
                    </pic:cNvPicPr>
                  </pic:nvPicPr>
                  <pic:blipFill>
                    <a:blip r:embed="rId12"/>
                    <a:srcRect/>
                    <a:stretch>
                      <a:fillRect/>
                    </a:stretch>
                  </pic:blipFill>
                  <pic:spPr bwMode="auto">
                    <a:xfrm>
                      <a:off x="0" y="0"/>
                      <a:ext cx="2162175" cy="1381125"/>
                    </a:xfrm>
                    <a:prstGeom prst="rect">
                      <a:avLst/>
                    </a:prstGeom>
                    <a:noFill/>
                    <a:ln w="9525">
                      <a:noFill/>
                      <a:miter lim="800000"/>
                      <a:headEnd/>
                      <a:tailEnd/>
                    </a:ln>
                  </pic:spPr>
                </pic:pic>
              </a:graphicData>
            </a:graphic>
          </wp:inline>
        </w:drawing>
      </w:r>
    </w:p>
    <w:p w:rsidR="00473D76" w:rsidRPr="00A00FFB" w:rsidRDefault="00473D76" w:rsidP="00473D76">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sz w:val="28"/>
          <w:szCs w:val="28"/>
          <w:lang w:eastAsia="ru-RU"/>
        </w:rPr>
        <w:lastRenderedPageBreak/>
        <w:t>2. Расправляем памперс на теле, чтобы не осталось как можно меньше складок. У лежачих больных складки белья часто приводят к застойным явлениям.</w:t>
      </w:r>
    </w:p>
    <w:p w:rsidR="00473D76" w:rsidRPr="00A00FFB" w:rsidRDefault="00473D76" w:rsidP="007E08AC">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noProof/>
          <w:sz w:val="28"/>
          <w:szCs w:val="28"/>
          <w:lang w:eastAsia="ru-RU"/>
        </w:rPr>
        <w:drawing>
          <wp:inline distT="0" distB="0" distL="0" distR="0" wp14:anchorId="2D0C25BF" wp14:editId="4610EAAD">
            <wp:extent cx="2162175" cy="1419225"/>
            <wp:effectExtent l="19050" t="0" r="9525" b="0"/>
            <wp:docPr id="10" name="Рисунок 10" descr="расправляем памперс на те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справляем памперс на теле"/>
                    <pic:cNvPicPr>
                      <a:picLocks noChangeAspect="1" noChangeArrowheads="1"/>
                    </pic:cNvPicPr>
                  </pic:nvPicPr>
                  <pic:blipFill>
                    <a:blip r:embed="rId13"/>
                    <a:srcRect/>
                    <a:stretch>
                      <a:fillRect/>
                    </a:stretch>
                  </pic:blipFill>
                  <pic:spPr bwMode="auto">
                    <a:xfrm>
                      <a:off x="0" y="0"/>
                      <a:ext cx="2162175" cy="1419225"/>
                    </a:xfrm>
                    <a:prstGeom prst="rect">
                      <a:avLst/>
                    </a:prstGeom>
                    <a:noFill/>
                    <a:ln w="9525">
                      <a:noFill/>
                      <a:miter lim="800000"/>
                      <a:headEnd/>
                      <a:tailEnd/>
                    </a:ln>
                  </pic:spPr>
                </pic:pic>
              </a:graphicData>
            </a:graphic>
          </wp:inline>
        </w:drawing>
      </w:r>
    </w:p>
    <w:p w:rsidR="004141B1" w:rsidRPr="00A00FFB" w:rsidRDefault="00473D76" w:rsidP="00473D76">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sz w:val="28"/>
          <w:szCs w:val="28"/>
          <w:lang w:eastAsia="ru-RU"/>
        </w:rPr>
        <w:t>3. Застегиваем липучки. Здесь можно натягивать материал не так сильно, как в случае с ходячим пациентом. Важно, чтобы тело проветривалось и могло дышать.</w:t>
      </w:r>
    </w:p>
    <w:p w:rsidR="002B161A" w:rsidRPr="00A00FFB" w:rsidRDefault="00473D76" w:rsidP="00473D76">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noProof/>
          <w:sz w:val="28"/>
          <w:szCs w:val="28"/>
          <w:lang w:eastAsia="ru-RU"/>
        </w:rPr>
        <w:drawing>
          <wp:inline distT="0" distB="0" distL="0" distR="0" wp14:anchorId="1207C3F8" wp14:editId="4EF5C1C2">
            <wp:extent cx="2162175" cy="1438275"/>
            <wp:effectExtent l="19050" t="0" r="9525" b="0"/>
            <wp:docPr id="11" name="Рисунок 11" descr="застегиваем липу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астегиваем липучки"/>
                    <pic:cNvPicPr>
                      <a:picLocks noChangeAspect="1" noChangeArrowheads="1"/>
                    </pic:cNvPicPr>
                  </pic:nvPicPr>
                  <pic:blipFill>
                    <a:blip r:embed="rId14"/>
                    <a:srcRect/>
                    <a:stretch>
                      <a:fillRect/>
                    </a:stretch>
                  </pic:blipFill>
                  <pic:spPr bwMode="auto">
                    <a:xfrm>
                      <a:off x="0" y="0"/>
                      <a:ext cx="2162175" cy="1438275"/>
                    </a:xfrm>
                    <a:prstGeom prst="rect">
                      <a:avLst/>
                    </a:prstGeom>
                    <a:noFill/>
                    <a:ln w="9525">
                      <a:noFill/>
                      <a:miter lim="800000"/>
                      <a:headEnd/>
                      <a:tailEnd/>
                    </a:ln>
                  </pic:spPr>
                </pic:pic>
              </a:graphicData>
            </a:graphic>
          </wp:inline>
        </w:drawing>
      </w:r>
    </w:p>
    <w:p w:rsidR="00473D76" w:rsidRPr="00A00FFB" w:rsidRDefault="00473D76" w:rsidP="00473D76">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sz w:val="28"/>
          <w:szCs w:val="28"/>
          <w:lang w:eastAsia="ru-RU"/>
        </w:rPr>
        <w:t>4. Памперс полностью застегнут.</w:t>
      </w:r>
    </w:p>
    <w:p w:rsidR="00473D76" w:rsidRPr="00A00FFB" w:rsidRDefault="00473D76" w:rsidP="00470DD8">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noProof/>
          <w:sz w:val="28"/>
          <w:szCs w:val="28"/>
          <w:lang w:eastAsia="ru-RU"/>
        </w:rPr>
        <w:drawing>
          <wp:inline distT="0" distB="0" distL="0" distR="0" wp14:anchorId="4516FFF3" wp14:editId="1E65EA44">
            <wp:extent cx="2162175" cy="1562100"/>
            <wp:effectExtent l="19050" t="0" r="9525" b="0"/>
            <wp:docPr id="12" name="Рисунок 12" descr="памперс &#10;застегну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амперс &#10;застегнут"/>
                    <pic:cNvPicPr>
                      <a:picLocks noChangeAspect="1" noChangeArrowheads="1"/>
                    </pic:cNvPicPr>
                  </pic:nvPicPr>
                  <pic:blipFill>
                    <a:blip r:embed="rId15"/>
                    <a:srcRect/>
                    <a:stretch>
                      <a:fillRect/>
                    </a:stretch>
                  </pic:blipFill>
                  <pic:spPr bwMode="auto">
                    <a:xfrm>
                      <a:off x="0" y="0"/>
                      <a:ext cx="2162175" cy="1562100"/>
                    </a:xfrm>
                    <a:prstGeom prst="rect">
                      <a:avLst/>
                    </a:prstGeom>
                    <a:noFill/>
                    <a:ln w="9525">
                      <a:noFill/>
                      <a:miter lim="800000"/>
                      <a:headEnd/>
                      <a:tailEnd/>
                    </a:ln>
                  </pic:spPr>
                </pic:pic>
              </a:graphicData>
            </a:graphic>
          </wp:inline>
        </w:drawing>
      </w:r>
    </w:p>
    <w:p w:rsidR="00A00FFB" w:rsidRDefault="00A00FFB" w:rsidP="00473D76">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473D76" w:rsidRPr="00A00FFB" w:rsidRDefault="00473D76" w:rsidP="00473D76">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A00FFB">
        <w:rPr>
          <w:rFonts w:ascii="Times New Roman" w:eastAsia="Times New Roman" w:hAnsi="Times New Roman" w:cs="Times New Roman"/>
          <w:b/>
          <w:bCs/>
          <w:sz w:val="28"/>
          <w:szCs w:val="28"/>
          <w:lang w:eastAsia="ru-RU"/>
        </w:rPr>
        <w:t>Критерии выбора памперсов для взрослых</w:t>
      </w:r>
    </w:p>
    <w:p w:rsidR="00473D76" w:rsidRPr="00A00FFB" w:rsidRDefault="00473D76" w:rsidP="00473D76">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sz w:val="28"/>
          <w:szCs w:val="28"/>
          <w:lang w:eastAsia="ru-RU"/>
        </w:rPr>
        <w:t>Приобретая подгузник для взрослого, необходимо обратить внимани</w:t>
      </w:r>
      <w:r w:rsidR="002B161A" w:rsidRPr="00A00FFB">
        <w:rPr>
          <w:rFonts w:ascii="Times New Roman" w:eastAsia="Times New Roman" w:hAnsi="Times New Roman" w:cs="Times New Roman"/>
          <w:sz w:val="28"/>
          <w:szCs w:val="28"/>
          <w:lang w:eastAsia="ru-RU"/>
        </w:rPr>
        <w:t xml:space="preserve">е на ряд определенных критериев. </w:t>
      </w:r>
      <w:r w:rsidR="00815A34" w:rsidRPr="00A00FFB">
        <w:rPr>
          <w:rFonts w:ascii="Times New Roman" w:eastAsia="Times New Roman" w:hAnsi="Times New Roman" w:cs="Times New Roman"/>
          <w:sz w:val="28"/>
          <w:szCs w:val="28"/>
          <w:lang w:eastAsia="ru-RU"/>
        </w:rPr>
        <w:t>Выбирая памперсы</w:t>
      </w:r>
      <w:r w:rsidR="002B161A" w:rsidRPr="00A00FFB">
        <w:rPr>
          <w:rFonts w:ascii="Times New Roman" w:eastAsia="Times New Roman" w:hAnsi="Times New Roman" w:cs="Times New Roman"/>
          <w:sz w:val="28"/>
          <w:szCs w:val="28"/>
          <w:lang w:eastAsia="ru-RU"/>
        </w:rPr>
        <w:t xml:space="preserve">, необходимо учитывать их степень </w:t>
      </w:r>
      <w:proofErr w:type="spellStart"/>
      <w:r w:rsidR="002B161A" w:rsidRPr="00A00FFB">
        <w:rPr>
          <w:rFonts w:ascii="Times New Roman" w:eastAsia="Times New Roman" w:hAnsi="Times New Roman" w:cs="Times New Roman"/>
          <w:sz w:val="28"/>
          <w:szCs w:val="28"/>
          <w:lang w:eastAsia="ru-RU"/>
        </w:rPr>
        <w:t>впитываемости</w:t>
      </w:r>
      <w:proofErr w:type="spellEnd"/>
      <w:r w:rsidR="002B161A" w:rsidRPr="00A00FFB">
        <w:rPr>
          <w:rFonts w:ascii="Times New Roman" w:eastAsia="Times New Roman" w:hAnsi="Times New Roman" w:cs="Times New Roman"/>
          <w:sz w:val="28"/>
          <w:szCs w:val="28"/>
          <w:lang w:eastAsia="ru-RU"/>
        </w:rPr>
        <w:t xml:space="preserve">, а также индивидуальные особенности пациента (степень недержания, детали заболевания). Распространенное мнение, что чем больше размер подгузника, тем правильнее выбор, является ошибочным. Памперсы для взрослых бывают разных размеров. Очень важно подобрать подходящий, чтобы подгузник плотно прилегал к телу в области талии и в </w:t>
      </w:r>
      <w:r w:rsidR="002B161A" w:rsidRPr="00A00FFB">
        <w:rPr>
          <w:rFonts w:ascii="Times New Roman" w:eastAsia="Times New Roman" w:hAnsi="Times New Roman" w:cs="Times New Roman"/>
          <w:sz w:val="28"/>
          <w:szCs w:val="28"/>
          <w:lang w:eastAsia="ru-RU"/>
        </w:rPr>
        <w:lastRenderedPageBreak/>
        <w:t xml:space="preserve">паху. Это обеспечит максимальную защиту от протеканий. Выбирая памперсы для взрослых, необходимо знать: если размер подобран неверно, то качественной защиты не будет, даже </w:t>
      </w:r>
      <w:proofErr w:type="gramStart"/>
      <w:r w:rsidR="002B161A" w:rsidRPr="00A00FFB">
        <w:rPr>
          <w:rFonts w:ascii="Times New Roman" w:eastAsia="Times New Roman" w:hAnsi="Times New Roman" w:cs="Times New Roman"/>
          <w:sz w:val="28"/>
          <w:szCs w:val="28"/>
          <w:lang w:eastAsia="ru-RU"/>
        </w:rPr>
        <w:t>при</w:t>
      </w:r>
      <w:proofErr w:type="gramEnd"/>
      <w:r w:rsidR="002B161A" w:rsidRPr="00A00FFB">
        <w:rPr>
          <w:rFonts w:ascii="Times New Roman" w:eastAsia="Times New Roman" w:hAnsi="Times New Roman" w:cs="Times New Roman"/>
          <w:sz w:val="28"/>
          <w:szCs w:val="28"/>
          <w:lang w:eastAsia="ru-RU"/>
        </w:rPr>
        <w:t xml:space="preserve"> высокой </w:t>
      </w:r>
      <w:proofErr w:type="spellStart"/>
      <w:r w:rsidR="002B161A" w:rsidRPr="00A00FFB">
        <w:rPr>
          <w:rFonts w:ascii="Times New Roman" w:eastAsia="Times New Roman" w:hAnsi="Times New Roman" w:cs="Times New Roman"/>
          <w:sz w:val="28"/>
          <w:szCs w:val="28"/>
          <w:lang w:eastAsia="ru-RU"/>
        </w:rPr>
        <w:t>впитываемости</w:t>
      </w:r>
      <w:proofErr w:type="spellEnd"/>
      <w:r w:rsidR="002B161A" w:rsidRPr="00A00FFB">
        <w:rPr>
          <w:rFonts w:ascii="Times New Roman" w:eastAsia="Times New Roman" w:hAnsi="Times New Roman" w:cs="Times New Roman"/>
          <w:sz w:val="28"/>
          <w:szCs w:val="28"/>
          <w:lang w:eastAsia="ru-RU"/>
        </w:rPr>
        <w:t>.</w:t>
      </w:r>
    </w:p>
    <w:p w:rsidR="00473D76" w:rsidRPr="00A00FFB" w:rsidRDefault="00473D76" w:rsidP="00A46A42">
      <w:pPr>
        <w:rPr>
          <w:rFonts w:ascii="Times New Roman" w:eastAsia="Times New Roman" w:hAnsi="Times New Roman" w:cs="Times New Roman"/>
          <w:sz w:val="28"/>
          <w:szCs w:val="28"/>
          <w:lang w:eastAsia="ru-RU"/>
        </w:rPr>
      </w:pPr>
      <w:r w:rsidRPr="00A00FFB">
        <w:rPr>
          <w:rFonts w:ascii="Times New Roman" w:eastAsia="Times New Roman" w:hAnsi="Times New Roman" w:cs="Times New Roman"/>
          <w:b/>
          <w:sz w:val="28"/>
          <w:szCs w:val="28"/>
          <w:lang w:eastAsia="ru-RU"/>
        </w:rPr>
        <w:t>1.</w:t>
      </w:r>
      <w:r w:rsidR="00A00FFB">
        <w:rPr>
          <w:rFonts w:ascii="Times New Roman" w:eastAsia="Times New Roman" w:hAnsi="Times New Roman" w:cs="Times New Roman"/>
          <w:sz w:val="28"/>
          <w:szCs w:val="28"/>
          <w:lang w:eastAsia="ru-RU"/>
        </w:rPr>
        <w:t xml:space="preserve"> </w:t>
      </w:r>
      <w:r w:rsidRPr="00A00FFB">
        <w:rPr>
          <w:rFonts w:ascii="Times New Roman" w:eastAsia="Times New Roman" w:hAnsi="Times New Roman" w:cs="Times New Roman"/>
          <w:b/>
          <w:sz w:val="28"/>
          <w:szCs w:val="28"/>
          <w:lang w:eastAsia="ru-RU"/>
        </w:rPr>
        <w:t>Размер подгузника.</w:t>
      </w:r>
      <w:r w:rsidRPr="00A00FFB">
        <w:rPr>
          <w:rFonts w:ascii="Times New Roman" w:eastAsia="Times New Roman" w:hAnsi="Times New Roman" w:cs="Times New Roman"/>
          <w:sz w:val="28"/>
          <w:szCs w:val="28"/>
          <w:lang w:eastAsia="ru-RU"/>
        </w:rPr>
        <w:t xml:space="preserve"> Выпускаются подгузники различных размеров.</w:t>
      </w:r>
      <w:r w:rsidR="00A46A42" w:rsidRPr="00A00FFB">
        <w:rPr>
          <w:rFonts w:ascii="Times New Roman" w:hAnsi="Times New Roman" w:cs="Times New Roman"/>
          <w:sz w:val="28"/>
          <w:szCs w:val="28"/>
        </w:rPr>
        <w:t xml:space="preserve"> Прежде </w:t>
      </w:r>
      <w:proofErr w:type="gramStart"/>
      <w:r w:rsidR="00A46A42" w:rsidRPr="00A00FFB">
        <w:rPr>
          <w:rFonts w:ascii="Times New Roman" w:hAnsi="Times New Roman" w:cs="Times New Roman"/>
          <w:sz w:val="28"/>
          <w:szCs w:val="28"/>
        </w:rPr>
        <w:t>всего</w:t>
      </w:r>
      <w:proofErr w:type="gramEnd"/>
      <w:r w:rsidR="00A46A42" w:rsidRPr="00A00FFB">
        <w:rPr>
          <w:rFonts w:ascii="Times New Roman" w:hAnsi="Times New Roman" w:cs="Times New Roman"/>
          <w:sz w:val="28"/>
          <w:szCs w:val="28"/>
        </w:rPr>
        <w:t xml:space="preserve"> подберите подходящий вашему больному размер. Памперсы для взрослых имеют размеры S (50-80 см), М (70-110 см), L (100-150 см) и XL (120-164 см). </w:t>
      </w:r>
      <w:r w:rsidRPr="00A00FFB">
        <w:rPr>
          <w:rFonts w:ascii="Times New Roman" w:eastAsia="Times New Roman" w:hAnsi="Times New Roman" w:cs="Times New Roman"/>
          <w:sz w:val="28"/>
          <w:szCs w:val="28"/>
          <w:lang w:eastAsia="ru-RU"/>
        </w:rPr>
        <w:t>Для того</w:t>
      </w:r>
      <w:proofErr w:type="gramStart"/>
      <w:r w:rsidRPr="00A00FFB">
        <w:rPr>
          <w:rFonts w:ascii="Times New Roman" w:eastAsia="Times New Roman" w:hAnsi="Times New Roman" w:cs="Times New Roman"/>
          <w:sz w:val="28"/>
          <w:szCs w:val="28"/>
          <w:lang w:eastAsia="ru-RU"/>
        </w:rPr>
        <w:t>,</w:t>
      </w:r>
      <w:proofErr w:type="gramEnd"/>
      <w:r w:rsidRPr="00A00FFB">
        <w:rPr>
          <w:rFonts w:ascii="Times New Roman" w:eastAsia="Times New Roman" w:hAnsi="Times New Roman" w:cs="Times New Roman"/>
          <w:sz w:val="28"/>
          <w:szCs w:val="28"/>
          <w:lang w:eastAsia="ru-RU"/>
        </w:rPr>
        <w:t xml:space="preserve"> чтобы определить, какие именно подойдут человеку, необходимо сантиметровой лентой измерить объем его живота (не бедер и не талии, а именно живота: по линии, проходящей немного ниже талии, по наиболее выступающим точкам).</w:t>
      </w:r>
      <w:r w:rsidR="00A46A42" w:rsidRPr="00A00FFB">
        <w:rPr>
          <w:rFonts w:ascii="Times New Roman" w:hAnsi="Times New Roman" w:cs="Times New Roman"/>
          <w:sz w:val="28"/>
          <w:szCs w:val="28"/>
        </w:rPr>
        <w:t xml:space="preserve"> </w:t>
      </w:r>
    </w:p>
    <w:p w:rsidR="00473D76" w:rsidRPr="00A00FFB" w:rsidRDefault="00473D76" w:rsidP="00473D76">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b/>
          <w:sz w:val="28"/>
          <w:szCs w:val="28"/>
          <w:lang w:eastAsia="ru-RU"/>
        </w:rPr>
        <w:t>2.</w:t>
      </w:r>
      <w:r w:rsidRPr="00A00FFB">
        <w:rPr>
          <w:rFonts w:ascii="Times New Roman" w:eastAsia="Times New Roman" w:hAnsi="Times New Roman" w:cs="Times New Roman"/>
          <w:sz w:val="28"/>
          <w:szCs w:val="28"/>
          <w:lang w:eastAsia="ru-RU"/>
        </w:rPr>
        <w:t xml:space="preserve"> </w:t>
      </w:r>
      <w:r w:rsidRPr="00A00FFB">
        <w:rPr>
          <w:rFonts w:ascii="Times New Roman" w:eastAsia="Times New Roman" w:hAnsi="Times New Roman" w:cs="Times New Roman"/>
          <w:b/>
          <w:sz w:val="28"/>
          <w:szCs w:val="28"/>
          <w:lang w:eastAsia="ru-RU"/>
        </w:rPr>
        <w:t>Объем жидкости для впитывания.</w:t>
      </w:r>
      <w:r w:rsidRPr="00A00FFB">
        <w:rPr>
          <w:rFonts w:ascii="Times New Roman" w:eastAsia="Times New Roman" w:hAnsi="Times New Roman" w:cs="Times New Roman"/>
          <w:sz w:val="28"/>
          <w:szCs w:val="28"/>
          <w:lang w:eastAsia="ru-RU"/>
        </w:rPr>
        <w:t xml:space="preserve"> В описании товара уровень </w:t>
      </w:r>
      <w:proofErr w:type="spellStart"/>
      <w:r w:rsidRPr="00A00FFB">
        <w:rPr>
          <w:rFonts w:ascii="Times New Roman" w:eastAsia="Times New Roman" w:hAnsi="Times New Roman" w:cs="Times New Roman"/>
          <w:sz w:val="28"/>
          <w:szCs w:val="28"/>
          <w:lang w:eastAsia="ru-RU"/>
        </w:rPr>
        <w:t>впитываемости</w:t>
      </w:r>
      <w:proofErr w:type="spellEnd"/>
      <w:r w:rsidRPr="00A00FFB">
        <w:rPr>
          <w:rFonts w:ascii="Times New Roman" w:eastAsia="Times New Roman" w:hAnsi="Times New Roman" w:cs="Times New Roman"/>
          <w:sz w:val="28"/>
          <w:szCs w:val="28"/>
          <w:lang w:eastAsia="ru-RU"/>
        </w:rPr>
        <w:t xml:space="preserve"> указывается как в «каплях», так и в миллилитрах. Если возможности частой смены подгузника нет, то лучше подобрать памперс того же размера, но с большим уровнем </w:t>
      </w:r>
      <w:proofErr w:type="spellStart"/>
      <w:r w:rsidRPr="00A00FFB">
        <w:rPr>
          <w:rFonts w:ascii="Times New Roman" w:eastAsia="Times New Roman" w:hAnsi="Times New Roman" w:cs="Times New Roman"/>
          <w:sz w:val="28"/>
          <w:szCs w:val="28"/>
          <w:lang w:eastAsia="ru-RU"/>
        </w:rPr>
        <w:t>впитываемости</w:t>
      </w:r>
      <w:proofErr w:type="spellEnd"/>
      <w:r w:rsidRPr="00A00FFB">
        <w:rPr>
          <w:rFonts w:ascii="Times New Roman" w:eastAsia="Times New Roman" w:hAnsi="Times New Roman" w:cs="Times New Roman"/>
          <w:sz w:val="28"/>
          <w:szCs w:val="28"/>
          <w:lang w:eastAsia="ru-RU"/>
        </w:rPr>
        <w:t>.</w:t>
      </w:r>
    </w:p>
    <w:p w:rsidR="00A46A42" w:rsidRPr="00A00FFB" w:rsidRDefault="00473D76" w:rsidP="00A46A42">
      <w:pPr>
        <w:rPr>
          <w:rFonts w:ascii="Times New Roman" w:hAnsi="Times New Roman" w:cs="Times New Roman"/>
          <w:sz w:val="28"/>
          <w:szCs w:val="28"/>
        </w:rPr>
      </w:pPr>
      <w:r w:rsidRPr="00A00FFB">
        <w:rPr>
          <w:rFonts w:ascii="Times New Roman" w:eastAsia="Times New Roman" w:hAnsi="Times New Roman" w:cs="Times New Roman"/>
          <w:b/>
          <w:sz w:val="28"/>
          <w:szCs w:val="28"/>
          <w:lang w:eastAsia="ru-RU"/>
        </w:rPr>
        <w:t xml:space="preserve">3. Материал. </w:t>
      </w:r>
      <w:r w:rsidRPr="00A00FFB">
        <w:rPr>
          <w:rFonts w:ascii="Times New Roman" w:eastAsia="Times New Roman" w:hAnsi="Times New Roman" w:cs="Times New Roman"/>
          <w:sz w:val="28"/>
          <w:szCs w:val="28"/>
          <w:lang w:eastAsia="ru-RU"/>
        </w:rPr>
        <w:t xml:space="preserve">Современные подгузники устроены внутри примерно одинаково, хотя у разных производителей присутствуют все-таки определенные отличия (на что советуем также обращать свое внимание). Наружный (внешний) слой может быть дышащим (специальный материал, который пропускает воздух) или </w:t>
      </w:r>
      <w:proofErr w:type="spellStart"/>
      <w:r w:rsidRPr="00A00FFB">
        <w:rPr>
          <w:rFonts w:ascii="Times New Roman" w:eastAsia="Times New Roman" w:hAnsi="Times New Roman" w:cs="Times New Roman"/>
          <w:sz w:val="28"/>
          <w:szCs w:val="28"/>
          <w:lang w:eastAsia="ru-RU"/>
        </w:rPr>
        <w:t>недышащим</w:t>
      </w:r>
      <w:proofErr w:type="spellEnd"/>
      <w:r w:rsidRPr="00A00FFB">
        <w:rPr>
          <w:rFonts w:ascii="Times New Roman" w:eastAsia="Times New Roman" w:hAnsi="Times New Roman" w:cs="Times New Roman"/>
          <w:sz w:val="28"/>
          <w:szCs w:val="28"/>
          <w:lang w:eastAsia="ru-RU"/>
        </w:rPr>
        <w:t xml:space="preserve"> (клеенчатый материал). Если человек ведет активный образ жизни, то необходимо выбирать памперсы для взрослых, которые были бы незаметны под одеждой и не шелестели при движении.</w:t>
      </w:r>
      <w:r w:rsidR="00A46A42" w:rsidRPr="00A00FFB">
        <w:rPr>
          <w:rFonts w:ascii="Times New Roman" w:hAnsi="Times New Roman" w:cs="Times New Roman"/>
          <w:sz w:val="28"/>
          <w:szCs w:val="28"/>
        </w:rPr>
        <w:t xml:space="preserve"> Также обратите внимание на конструкцию подгузника. Он должен иметь эластичный пояс, препятствующий затеканию мочи в </w:t>
      </w:r>
      <w:hyperlink r:id="rId16" w:history="1">
        <w:r w:rsidR="00A46A42" w:rsidRPr="00A00FFB">
          <w:rPr>
            <w:rStyle w:val="a5"/>
            <w:rFonts w:ascii="Times New Roman" w:hAnsi="Times New Roman" w:cs="Times New Roman"/>
            <w:color w:val="auto"/>
            <w:sz w:val="28"/>
            <w:szCs w:val="28"/>
            <w:u w:val="none"/>
          </w:rPr>
          <w:t>область</w:t>
        </w:r>
      </w:hyperlink>
      <w:r w:rsidR="00A46A42" w:rsidRPr="00A00FFB">
        <w:rPr>
          <w:rFonts w:ascii="Times New Roman" w:hAnsi="Times New Roman" w:cs="Times New Roman"/>
          <w:sz w:val="28"/>
          <w:szCs w:val="28"/>
        </w:rPr>
        <w:t xml:space="preserve"> поясницы, многоразовые застежки-липучки, надежно фиксирующие памперс, резинки в паховой области. </w:t>
      </w:r>
    </w:p>
    <w:p w:rsidR="001A1D73" w:rsidRPr="00A00FFB" w:rsidRDefault="00815A34" w:rsidP="00815A34">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b/>
          <w:sz w:val="28"/>
          <w:szCs w:val="28"/>
          <w:lang w:eastAsia="ru-RU"/>
        </w:rPr>
        <w:t>4</w:t>
      </w:r>
      <w:r w:rsidRPr="00A00FFB">
        <w:rPr>
          <w:rFonts w:ascii="Times New Roman" w:hAnsi="Times New Roman" w:cs="Times New Roman"/>
          <w:sz w:val="28"/>
          <w:szCs w:val="28"/>
        </w:rPr>
        <w:t>.</w:t>
      </w:r>
      <w:r w:rsidR="00A00FFB">
        <w:rPr>
          <w:rFonts w:ascii="Times New Roman" w:hAnsi="Times New Roman" w:cs="Times New Roman"/>
          <w:sz w:val="28"/>
          <w:szCs w:val="28"/>
        </w:rPr>
        <w:t xml:space="preserve"> </w:t>
      </w:r>
      <w:r w:rsidR="001A1D73" w:rsidRPr="00A00FFB">
        <w:rPr>
          <w:rFonts w:ascii="Times New Roman" w:hAnsi="Times New Roman" w:cs="Times New Roman"/>
          <w:sz w:val="28"/>
          <w:szCs w:val="28"/>
        </w:rPr>
        <w:t xml:space="preserve">Наиболее удобны в использовании памперсы, которые имеют индикатор жидкости на передней поверхности, позволяющий определять время замены подгузника по измененному цвету. </w:t>
      </w:r>
    </w:p>
    <w:p w:rsidR="001A1D73" w:rsidRPr="00A00FFB" w:rsidRDefault="00815A34" w:rsidP="001A1D73">
      <w:pPr>
        <w:rPr>
          <w:rFonts w:ascii="Times New Roman" w:hAnsi="Times New Roman" w:cs="Times New Roman"/>
          <w:sz w:val="28"/>
          <w:szCs w:val="28"/>
        </w:rPr>
      </w:pPr>
      <w:r w:rsidRPr="00A00FFB">
        <w:rPr>
          <w:rFonts w:ascii="Times New Roman" w:hAnsi="Times New Roman" w:cs="Times New Roman"/>
          <w:b/>
          <w:sz w:val="28"/>
          <w:szCs w:val="28"/>
        </w:rPr>
        <w:t>5.</w:t>
      </w:r>
      <w:r w:rsidR="00A00FFB">
        <w:rPr>
          <w:rFonts w:ascii="Times New Roman" w:hAnsi="Times New Roman" w:cs="Times New Roman"/>
          <w:sz w:val="28"/>
          <w:szCs w:val="28"/>
        </w:rPr>
        <w:t xml:space="preserve"> </w:t>
      </w:r>
      <w:r w:rsidR="001A1D73" w:rsidRPr="00A00FFB">
        <w:rPr>
          <w:rFonts w:ascii="Times New Roman" w:hAnsi="Times New Roman" w:cs="Times New Roman"/>
          <w:sz w:val="28"/>
          <w:szCs w:val="28"/>
        </w:rPr>
        <w:t xml:space="preserve">Внимательно ознакомьтесь с характеристиками материала, из которого выполнен защитный слой подгузника. Самым надежным является двойной впитывающий слой с </w:t>
      </w:r>
      <w:proofErr w:type="spellStart"/>
      <w:r w:rsidR="001A1D73" w:rsidRPr="00A00FFB">
        <w:rPr>
          <w:rFonts w:ascii="Times New Roman" w:hAnsi="Times New Roman" w:cs="Times New Roman"/>
          <w:sz w:val="28"/>
          <w:szCs w:val="28"/>
        </w:rPr>
        <w:t>суперадсорбентом</w:t>
      </w:r>
      <w:proofErr w:type="spellEnd"/>
      <w:r w:rsidR="001A1D73" w:rsidRPr="00A00FFB">
        <w:rPr>
          <w:rFonts w:ascii="Times New Roman" w:hAnsi="Times New Roman" w:cs="Times New Roman"/>
          <w:sz w:val="28"/>
          <w:szCs w:val="28"/>
        </w:rPr>
        <w:t xml:space="preserve">, который превращает жидкость в </w:t>
      </w:r>
      <w:hyperlink r:id="rId17" w:history="1">
        <w:r w:rsidR="001A1D73" w:rsidRPr="00A00FFB">
          <w:rPr>
            <w:rStyle w:val="a5"/>
            <w:rFonts w:ascii="Times New Roman" w:hAnsi="Times New Roman" w:cs="Times New Roman"/>
            <w:color w:val="auto"/>
            <w:sz w:val="28"/>
            <w:szCs w:val="28"/>
            <w:u w:val="none"/>
          </w:rPr>
          <w:t>гель</w:t>
        </w:r>
      </w:hyperlink>
      <w:r w:rsidR="001A1D73" w:rsidRPr="00A00FFB">
        <w:rPr>
          <w:rFonts w:ascii="Times New Roman" w:hAnsi="Times New Roman" w:cs="Times New Roman"/>
          <w:sz w:val="28"/>
          <w:szCs w:val="28"/>
        </w:rPr>
        <w:t xml:space="preserve">, при этом оставляя область прилегания тела к подгузнику сухой, задерживая неприятный запах. </w:t>
      </w:r>
    </w:p>
    <w:p w:rsidR="001A1D73" w:rsidRPr="00A00FFB" w:rsidRDefault="001A1D73" w:rsidP="001A1D73">
      <w:pPr>
        <w:rPr>
          <w:rFonts w:ascii="Times New Roman" w:hAnsi="Times New Roman" w:cs="Times New Roman"/>
          <w:sz w:val="28"/>
          <w:szCs w:val="28"/>
        </w:rPr>
      </w:pPr>
      <w:r w:rsidRPr="00A00FFB">
        <w:rPr>
          <w:rFonts w:ascii="Times New Roman" w:hAnsi="Times New Roman" w:cs="Times New Roman"/>
          <w:b/>
          <w:sz w:val="28"/>
          <w:szCs w:val="28"/>
        </w:rPr>
        <w:t>6</w:t>
      </w:r>
      <w:r w:rsidR="00815A34" w:rsidRPr="00A00FFB">
        <w:rPr>
          <w:rFonts w:ascii="Times New Roman" w:hAnsi="Times New Roman" w:cs="Times New Roman"/>
          <w:b/>
          <w:sz w:val="28"/>
          <w:szCs w:val="28"/>
        </w:rPr>
        <w:t>.</w:t>
      </w:r>
      <w:r w:rsidR="00A00FFB" w:rsidRPr="00A00FFB">
        <w:rPr>
          <w:rFonts w:ascii="Times New Roman" w:hAnsi="Times New Roman" w:cs="Times New Roman"/>
          <w:b/>
          <w:sz w:val="28"/>
          <w:szCs w:val="28"/>
        </w:rPr>
        <w:t xml:space="preserve"> </w:t>
      </w:r>
      <w:r w:rsidRPr="00A00FFB">
        <w:rPr>
          <w:rFonts w:ascii="Times New Roman" w:hAnsi="Times New Roman" w:cs="Times New Roman"/>
          <w:sz w:val="28"/>
          <w:szCs w:val="28"/>
        </w:rPr>
        <w:t xml:space="preserve">Памперсы должны обеспечивать свободную циркуляцию воздуха, поэтому полимерный материал, из которого сделано средство гигиены, должен изнутри быть разделен на сегменты. </w:t>
      </w:r>
    </w:p>
    <w:p w:rsidR="001A1D73" w:rsidRPr="00A00FFB" w:rsidRDefault="001A1D73" w:rsidP="001A1D73">
      <w:pPr>
        <w:rPr>
          <w:rFonts w:ascii="Times New Roman" w:hAnsi="Times New Roman" w:cs="Times New Roman"/>
          <w:sz w:val="28"/>
          <w:szCs w:val="28"/>
        </w:rPr>
      </w:pPr>
      <w:r w:rsidRPr="00A00FFB">
        <w:rPr>
          <w:rFonts w:ascii="Times New Roman" w:hAnsi="Times New Roman" w:cs="Times New Roman"/>
          <w:b/>
          <w:sz w:val="28"/>
          <w:szCs w:val="28"/>
        </w:rPr>
        <w:lastRenderedPageBreak/>
        <w:t>7</w:t>
      </w:r>
      <w:r w:rsidR="00815A34" w:rsidRPr="00A00FFB">
        <w:rPr>
          <w:rFonts w:ascii="Times New Roman" w:hAnsi="Times New Roman" w:cs="Times New Roman"/>
          <w:b/>
          <w:sz w:val="28"/>
          <w:szCs w:val="28"/>
        </w:rPr>
        <w:t>.</w:t>
      </w:r>
      <w:r w:rsidR="00A00FFB" w:rsidRPr="00A00FFB">
        <w:rPr>
          <w:rFonts w:ascii="Times New Roman" w:hAnsi="Times New Roman" w:cs="Times New Roman"/>
          <w:b/>
          <w:sz w:val="28"/>
          <w:szCs w:val="28"/>
        </w:rPr>
        <w:t xml:space="preserve"> </w:t>
      </w:r>
      <w:r w:rsidRPr="00A00FFB">
        <w:rPr>
          <w:rFonts w:ascii="Times New Roman" w:hAnsi="Times New Roman" w:cs="Times New Roman"/>
          <w:sz w:val="28"/>
          <w:szCs w:val="28"/>
        </w:rPr>
        <w:t xml:space="preserve">При покупке памперсов обратите внимание на </w:t>
      </w:r>
      <w:hyperlink r:id="rId18" w:history="1">
        <w:r w:rsidRPr="00A00FFB">
          <w:rPr>
            <w:rStyle w:val="a5"/>
            <w:rFonts w:ascii="Times New Roman" w:hAnsi="Times New Roman" w:cs="Times New Roman"/>
            <w:color w:val="auto"/>
            <w:sz w:val="28"/>
            <w:szCs w:val="28"/>
            <w:u w:val="none"/>
          </w:rPr>
          <w:t>дату</w:t>
        </w:r>
      </w:hyperlink>
      <w:r w:rsidRPr="00A00FFB">
        <w:rPr>
          <w:rFonts w:ascii="Times New Roman" w:hAnsi="Times New Roman" w:cs="Times New Roman"/>
          <w:sz w:val="28"/>
          <w:szCs w:val="28"/>
        </w:rPr>
        <w:t xml:space="preserve"> изготовления. Средний срок годности любых подгузников составляет около двух лет. Не выбирайте памперсы, если срок годности близок к истечению. Проверьте целостность упаковки, поскольку если она нарушена, то не исключен вариант наполнения памперсов излишней влажностью. </w:t>
      </w:r>
    </w:p>
    <w:p w:rsidR="00A46A42" w:rsidRPr="00A00FFB" w:rsidRDefault="00A46A42" w:rsidP="00A46A42">
      <w:pPr>
        <w:spacing w:before="100" w:beforeAutospacing="1" w:after="100" w:afterAutospacing="1" w:line="240" w:lineRule="auto"/>
        <w:rPr>
          <w:rFonts w:ascii="Times New Roman" w:eastAsia="Times New Roman" w:hAnsi="Times New Roman" w:cs="Times New Roman"/>
          <w:sz w:val="28"/>
          <w:szCs w:val="28"/>
          <w:lang w:val="kk-KZ" w:eastAsia="ru-RU"/>
        </w:rPr>
      </w:pPr>
      <w:r w:rsidRPr="00A00FFB">
        <w:rPr>
          <w:rFonts w:ascii="Times New Roman" w:eastAsia="Times New Roman" w:hAnsi="Times New Roman" w:cs="Times New Roman"/>
          <w:sz w:val="28"/>
          <w:szCs w:val="28"/>
          <w:lang w:eastAsia="ru-RU"/>
        </w:rPr>
        <w:t>Выбор подгузника для взрослого – сугубо индивидуальное дело. Перед покупкой следует проконсультироваться с вашим лечащим врачом.</w:t>
      </w:r>
    </w:p>
    <w:p w:rsidR="000A3EFA" w:rsidRPr="00A00FFB" w:rsidRDefault="000A3EFA" w:rsidP="000A3EFA">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sz w:val="28"/>
          <w:szCs w:val="28"/>
          <w:lang w:eastAsia="ru-RU"/>
        </w:rPr>
        <w:t>Проблема заболеваний, сопровождающихся недержанием мочи, по-прежнему, имеет место в нашей жизни. Но сейчас в ней уже нет ничего трагического и сверхъестественного. Нет необходимости отказываться от привычного и полноценного, даже активного образа жизни, ведь можно просто использовать памперсы для взрослых. А для ухода за лежачими больными это абсолютно незаменимое средство гигиены. Памперсы для взрослых сэкономят Ваши силы и драгоценное время, облегчат участь не только самих больных, но также и людей, которые за ними ухаживают.</w:t>
      </w:r>
    </w:p>
    <w:p w:rsidR="000A3EFA" w:rsidRPr="00A00FFB" w:rsidRDefault="000A3EFA" w:rsidP="000A3EFA">
      <w:pPr>
        <w:spacing w:before="100" w:beforeAutospacing="1" w:after="100" w:afterAutospacing="1" w:line="240" w:lineRule="auto"/>
        <w:rPr>
          <w:rFonts w:ascii="Times New Roman" w:eastAsia="Times New Roman" w:hAnsi="Times New Roman" w:cs="Times New Roman"/>
          <w:sz w:val="28"/>
          <w:szCs w:val="28"/>
          <w:lang w:eastAsia="ru-RU"/>
        </w:rPr>
      </w:pPr>
      <w:r w:rsidRPr="00A00FFB">
        <w:rPr>
          <w:rFonts w:ascii="Times New Roman" w:eastAsia="Times New Roman" w:hAnsi="Times New Roman" w:cs="Times New Roman"/>
          <w:sz w:val="28"/>
          <w:szCs w:val="28"/>
          <w:lang w:eastAsia="ru-RU"/>
        </w:rPr>
        <w:t>Не отказывайте себе в простом решении сложной проблемы.</w:t>
      </w:r>
      <w:r w:rsidRPr="00A00FFB">
        <w:rPr>
          <w:rFonts w:ascii="Times New Roman" w:eastAsia="Times New Roman" w:hAnsi="Times New Roman" w:cs="Times New Roman"/>
          <w:sz w:val="28"/>
          <w:szCs w:val="28"/>
          <w:lang w:eastAsia="ru-RU"/>
        </w:rPr>
        <w:br/>
        <w:t>Берегите себя и своих близких!</w:t>
      </w:r>
    </w:p>
    <w:p w:rsidR="00473D76" w:rsidRPr="00A00FFB" w:rsidRDefault="00473D76" w:rsidP="00473D76">
      <w:pPr>
        <w:rPr>
          <w:sz w:val="28"/>
          <w:szCs w:val="28"/>
        </w:rPr>
      </w:pPr>
      <w:bookmarkStart w:id="0" w:name="_GoBack"/>
      <w:bookmarkEnd w:id="0"/>
    </w:p>
    <w:sectPr w:rsidR="00473D76" w:rsidRPr="00A00FFB" w:rsidSect="00470DD8">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73D76"/>
    <w:rsid w:val="000A3EFA"/>
    <w:rsid w:val="001321E8"/>
    <w:rsid w:val="001A1D73"/>
    <w:rsid w:val="00254EB2"/>
    <w:rsid w:val="002B161A"/>
    <w:rsid w:val="004141B1"/>
    <w:rsid w:val="00470DD8"/>
    <w:rsid w:val="00473D76"/>
    <w:rsid w:val="00532AC3"/>
    <w:rsid w:val="005D78ED"/>
    <w:rsid w:val="007A40FE"/>
    <w:rsid w:val="007E08AC"/>
    <w:rsid w:val="00815A34"/>
    <w:rsid w:val="0091346B"/>
    <w:rsid w:val="009976F3"/>
    <w:rsid w:val="009D7F7A"/>
    <w:rsid w:val="00A00FFB"/>
    <w:rsid w:val="00A03B7F"/>
    <w:rsid w:val="00A07F43"/>
    <w:rsid w:val="00A46A42"/>
    <w:rsid w:val="00AA3B23"/>
    <w:rsid w:val="00B705DD"/>
    <w:rsid w:val="00C37F25"/>
    <w:rsid w:val="00CF0104"/>
    <w:rsid w:val="00D10B85"/>
    <w:rsid w:val="00DB4782"/>
    <w:rsid w:val="00FA5A3C"/>
    <w:rsid w:val="00FE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7A"/>
  </w:style>
  <w:style w:type="paragraph" w:styleId="1">
    <w:name w:val="heading 1"/>
    <w:basedOn w:val="a"/>
    <w:next w:val="a"/>
    <w:link w:val="10"/>
    <w:uiPriority w:val="9"/>
    <w:qFormat/>
    <w:rsid w:val="00A07F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73D7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73D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3D7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73D7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73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3D76"/>
    <w:rPr>
      <w:b/>
      <w:bCs/>
    </w:rPr>
  </w:style>
  <w:style w:type="character" w:styleId="a5">
    <w:name w:val="Hyperlink"/>
    <w:basedOn w:val="a0"/>
    <w:uiPriority w:val="99"/>
    <w:semiHidden/>
    <w:unhideWhenUsed/>
    <w:rsid w:val="00473D76"/>
    <w:rPr>
      <w:color w:val="0000FF"/>
      <w:u w:val="single"/>
    </w:rPr>
  </w:style>
  <w:style w:type="character" w:styleId="a6">
    <w:name w:val="Emphasis"/>
    <w:basedOn w:val="a0"/>
    <w:uiPriority w:val="20"/>
    <w:qFormat/>
    <w:rsid w:val="00473D76"/>
    <w:rPr>
      <w:i/>
      <w:iCs/>
    </w:rPr>
  </w:style>
  <w:style w:type="paragraph" w:styleId="a7">
    <w:name w:val="Balloon Text"/>
    <w:basedOn w:val="a"/>
    <w:link w:val="a8"/>
    <w:uiPriority w:val="99"/>
    <w:semiHidden/>
    <w:unhideWhenUsed/>
    <w:rsid w:val="00473D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3D76"/>
    <w:rPr>
      <w:rFonts w:ascii="Tahoma" w:hAnsi="Tahoma" w:cs="Tahoma"/>
      <w:sz w:val="16"/>
      <w:szCs w:val="16"/>
    </w:rPr>
  </w:style>
  <w:style w:type="character" w:customStyle="1" w:styleId="10">
    <w:name w:val="Заголовок 1 Знак"/>
    <w:basedOn w:val="a0"/>
    <w:link w:val="1"/>
    <w:uiPriority w:val="9"/>
    <w:rsid w:val="00A07F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1191">
      <w:bodyDiv w:val="1"/>
      <w:marLeft w:val="0"/>
      <w:marRight w:val="0"/>
      <w:marTop w:val="0"/>
      <w:marBottom w:val="0"/>
      <w:divBdr>
        <w:top w:val="none" w:sz="0" w:space="0" w:color="auto"/>
        <w:left w:val="none" w:sz="0" w:space="0" w:color="auto"/>
        <w:bottom w:val="none" w:sz="0" w:space="0" w:color="auto"/>
        <w:right w:val="none" w:sz="0" w:space="0" w:color="auto"/>
      </w:divBdr>
    </w:div>
    <w:div w:id="385033632">
      <w:bodyDiv w:val="1"/>
      <w:marLeft w:val="0"/>
      <w:marRight w:val="0"/>
      <w:marTop w:val="0"/>
      <w:marBottom w:val="0"/>
      <w:divBdr>
        <w:top w:val="none" w:sz="0" w:space="0" w:color="auto"/>
        <w:left w:val="none" w:sz="0" w:space="0" w:color="auto"/>
        <w:bottom w:val="none" w:sz="0" w:space="0" w:color="auto"/>
        <w:right w:val="none" w:sz="0" w:space="0" w:color="auto"/>
      </w:divBdr>
    </w:div>
    <w:div w:id="558444952">
      <w:bodyDiv w:val="1"/>
      <w:marLeft w:val="0"/>
      <w:marRight w:val="0"/>
      <w:marTop w:val="0"/>
      <w:marBottom w:val="0"/>
      <w:divBdr>
        <w:top w:val="none" w:sz="0" w:space="0" w:color="auto"/>
        <w:left w:val="none" w:sz="0" w:space="0" w:color="auto"/>
        <w:bottom w:val="none" w:sz="0" w:space="0" w:color="auto"/>
        <w:right w:val="none" w:sz="0" w:space="0" w:color="auto"/>
      </w:divBdr>
    </w:div>
    <w:div w:id="1219974852">
      <w:bodyDiv w:val="1"/>
      <w:marLeft w:val="0"/>
      <w:marRight w:val="0"/>
      <w:marTop w:val="0"/>
      <w:marBottom w:val="0"/>
      <w:divBdr>
        <w:top w:val="none" w:sz="0" w:space="0" w:color="auto"/>
        <w:left w:val="none" w:sz="0" w:space="0" w:color="auto"/>
        <w:bottom w:val="none" w:sz="0" w:space="0" w:color="auto"/>
        <w:right w:val="none" w:sz="0" w:space="0" w:color="auto"/>
      </w:divBdr>
    </w:div>
    <w:div w:id="1251743674">
      <w:marLeft w:val="0"/>
      <w:marRight w:val="0"/>
      <w:marTop w:val="0"/>
      <w:marBottom w:val="0"/>
      <w:divBdr>
        <w:top w:val="none" w:sz="0" w:space="0" w:color="auto"/>
        <w:left w:val="none" w:sz="0" w:space="0" w:color="auto"/>
        <w:bottom w:val="none" w:sz="0" w:space="0" w:color="auto"/>
        <w:right w:val="none" w:sz="0" w:space="0" w:color="auto"/>
      </w:divBdr>
      <w:divsChild>
        <w:div w:id="187760795">
          <w:marLeft w:val="0"/>
          <w:marRight w:val="0"/>
          <w:marTop w:val="0"/>
          <w:marBottom w:val="0"/>
          <w:divBdr>
            <w:top w:val="none" w:sz="0" w:space="0" w:color="auto"/>
            <w:left w:val="none" w:sz="0" w:space="0" w:color="auto"/>
            <w:bottom w:val="none" w:sz="0" w:space="0" w:color="auto"/>
            <w:right w:val="none" w:sz="0" w:space="0" w:color="auto"/>
          </w:divBdr>
          <w:divsChild>
            <w:div w:id="488325792">
              <w:marLeft w:val="0"/>
              <w:marRight w:val="0"/>
              <w:marTop w:val="0"/>
              <w:marBottom w:val="0"/>
              <w:divBdr>
                <w:top w:val="none" w:sz="0" w:space="0" w:color="auto"/>
                <w:left w:val="none" w:sz="0" w:space="0" w:color="auto"/>
                <w:bottom w:val="none" w:sz="0" w:space="0" w:color="auto"/>
                <w:right w:val="none" w:sz="0" w:space="0" w:color="auto"/>
              </w:divBdr>
            </w:div>
            <w:div w:id="265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6592">
      <w:bodyDiv w:val="1"/>
      <w:marLeft w:val="0"/>
      <w:marRight w:val="0"/>
      <w:marTop w:val="0"/>
      <w:marBottom w:val="0"/>
      <w:divBdr>
        <w:top w:val="none" w:sz="0" w:space="0" w:color="auto"/>
        <w:left w:val="none" w:sz="0" w:space="0" w:color="auto"/>
        <w:bottom w:val="none" w:sz="0" w:space="0" w:color="auto"/>
        <w:right w:val="none" w:sz="0" w:space="0" w:color="auto"/>
      </w:divBdr>
      <w:divsChild>
        <w:div w:id="1031225344">
          <w:marLeft w:val="0"/>
          <w:marRight w:val="0"/>
          <w:marTop w:val="0"/>
          <w:marBottom w:val="0"/>
          <w:divBdr>
            <w:top w:val="none" w:sz="0" w:space="0" w:color="auto"/>
            <w:left w:val="none" w:sz="0" w:space="0" w:color="auto"/>
            <w:bottom w:val="none" w:sz="0" w:space="0" w:color="auto"/>
            <w:right w:val="none" w:sz="0" w:space="0" w:color="auto"/>
          </w:divBdr>
        </w:div>
      </w:divsChild>
    </w:div>
    <w:div w:id="1682126829">
      <w:bodyDiv w:val="1"/>
      <w:marLeft w:val="0"/>
      <w:marRight w:val="0"/>
      <w:marTop w:val="0"/>
      <w:marBottom w:val="0"/>
      <w:divBdr>
        <w:top w:val="none" w:sz="0" w:space="0" w:color="auto"/>
        <w:left w:val="none" w:sz="0" w:space="0" w:color="auto"/>
        <w:bottom w:val="none" w:sz="0" w:space="0" w:color="auto"/>
        <w:right w:val="none" w:sz="0" w:space="0" w:color="auto"/>
      </w:divBdr>
    </w:div>
    <w:div w:id="1937211242">
      <w:bodyDiv w:val="1"/>
      <w:marLeft w:val="0"/>
      <w:marRight w:val="0"/>
      <w:marTop w:val="0"/>
      <w:marBottom w:val="0"/>
      <w:divBdr>
        <w:top w:val="none" w:sz="0" w:space="0" w:color="auto"/>
        <w:left w:val="none" w:sz="0" w:space="0" w:color="auto"/>
        <w:bottom w:val="none" w:sz="0" w:space="0" w:color="auto"/>
        <w:right w:val="none" w:sz="0" w:space="0" w:color="auto"/>
      </w:divBdr>
      <w:divsChild>
        <w:div w:id="755789348">
          <w:marLeft w:val="0"/>
          <w:marRight w:val="0"/>
          <w:marTop w:val="0"/>
          <w:marBottom w:val="0"/>
          <w:divBdr>
            <w:top w:val="none" w:sz="0" w:space="0" w:color="auto"/>
            <w:left w:val="none" w:sz="0" w:space="0" w:color="auto"/>
            <w:bottom w:val="none" w:sz="0" w:space="0" w:color="auto"/>
            <w:right w:val="none" w:sz="0" w:space="0" w:color="auto"/>
          </w:divBdr>
          <w:divsChild>
            <w:div w:id="254748202">
              <w:marLeft w:val="0"/>
              <w:marRight w:val="0"/>
              <w:marTop w:val="0"/>
              <w:marBottom w:val="0"/>
              <w:divBdr>
                <w:top w:val="none" w:sz="0" w:space="0" w:color="auto"/>
                <w:left w:val="none" w:sz="0" w:space="0" w:color="auto"/>
                <w:bottom w:val="none" w:sz="0" w:space="0" w:color="auto"/>
                <w:right w:val="none" w:sz="0" w:space="0" w:color="auto"/>
              </w:divBdr>
              <w:divsChild>
                <w:div w:id="740709960">
                  <w:marLeft w:val="0"/>
                  <w:marRight w:val="0"/>
                  <w:marTop w:val="0"/>
                  <w:marBottom w:val="0"/>
                  <w:divBdr>
                    <w:top w:val="none" w:sz="0" w:space="0" w:color="auto"/>
                    <w:left w:val="none" w:sz="0" w:space="0" w:color="auto"/>
                    <w:bottom w:val="none" w:sz="0" w:space="0" w:color="auto"/>
                    <w:right w:val="none" w:sz="0" w:space="0" w:color="auto"/>
                  </w:divBdr>
                  <w:divsChild>
                    <w:div w:id="1957518521">
                      <w:marLeft w:val="0"/>
                      <w:marRight w:val="0"/>
                      <w:marTop w:val="0"/>
                      <w:marBottom w:val="0"/>
                      <w:divBdr>
                        <w:top w:val="none" w:sz="0" w:space="0" w:color="auto"/>
                        <w:left w:val="none" w:sz="0" w:space="0" w:color="auto"/>
                        <w:bottom w:val="none" w:sz="0" w:space="0" w:color="auto"/>
                        <w:right w:val="none" w:sz="0" w:space="0" w:color="auto"/>
                      </w:divBdr>
                      <w:divsChild>
                        <w:div w:id="1813671500">
                          <w:marLeft w:val="0"/>
                          <w:marRight w:val="0"/>
                          <w:marTop w:val="0"/>
                          <w:marBottom w:val="0"/>
                          <w:divBdr>
                            <w:top w:val="none" w:sz="0" w:space="0" w:color="auto"/>
                            <w:left w:val="none" w:sz="0" w:space="0" w:color="auto"/>
                            <w:bottom w:val="none" w:sz="0" w:space="0" w:color="auto"/>
                            <w:right w:val="none" w:sz="0" w:space="0" w:color="auto"/>
                          </w:divBdr>
                        </w:div>
                      </w:divsChild>
                    </w:div>
                    <w:div w:id="1086077987">
                      <w:marLeft w:val="0"/>
                      <w:marRight w:val="0"/>
                      <w:marTop w:val="0"/>
                      <w:marBottom w:val="0"/>
                      <w:divBdr>
                        <w:top w:val="none" w:sz="0" w:space="0" w:color="auto"/>
                        <w:left w:val="none" w:sz="0" w:space="0" w:color="auto"/>
                        <w:bottom w:val="none" w:sz="0" w:space="0" w:color="auto"/>
                        <w:right w:val="none" w:sz="0" w:space="0" w:color="auto"/>
                      </w:divBdr>
                    </w:div>
                  </w:divsChild>
                </w:div>
                <w:div w:id="2025666462">
                  <w:marLeft w:val="0"/>
                  <w:marRight w:val="0"/>
                  <w:marTop w:val="0"/>
                  <w:marBottom w:val="0"/>
                  <w:divBdr>
                    <w:top w:val="none" w:sz="0" w:space="0" w:color="auto"/>
                    <w:left w:val="none" w:sz="0" w:space="0" w:color="auto"/>
                    <w:bottom w:val="none" w:sz="0" w:space="0" w:color="auto"/>
                    <w:right w:val="none" w:sz="0" w:space="0" w:color="auto"/>
                  </w:divBdr>
                  <w:divsChild>
                    <w:div w:id="821041746">
                      <w:marLeft w:val="0"/>
                      <w:marRight w:val="0"/>
                      <w:marTop w:val="0"/>
                      <w:marBottom w:val="0"/>
                      <w:divBdr>
                        <w:top w:val="none" w:sz="0" w:space="0" w:color="auto"/>
                        <w:left w:val="none" w:sz="0" w:space="0" w:color="auto"/>
                        <w:bottom w:val="none" w:sz="0" w:space="0" w:color="auto"/>
                        <w:right w:val="none" w:sz="0" w:space="0" w:color="auto"/>
                      </w:divBdr>
                      <w:divsChild>
                        <w:div w:id="579405635">
                          <w:marLeft w:val="0"/>
                          <w:marRight w:val="0"/>
                          <w:marTop w:val="0"/>
                          <w:marBottom w:val="0"/>
                          <w:divBdr>
                            <w:top w:val="none" w:sz="0" w:space="0" w:color="auto"/>
                            <w:left w:val="none" w:sz="0" w:space="0" w:color="auto"/>
                            <w:bottom w:val="none" w:sz="0" w:space="0" w:color="auto"/>
                            <w:right w:val="none" w:sz="0" w:space="0" w:color="auto"/>
                          </w:divBdr>
                        </w:div>
                      </w:divsChild>
                    </w:div>
                    <w:div w:id="1225290620">
                      <w:marLeft w:val="0"/>
                      <w:marRight w:val="0"/>
                      <w:marTop w:val="0"/>
                      <w:marBottom w:val="0"/>
                      <w:divBdr>
                        <w:top w:val="none" w:sz="0" w:space="0" w:color="auto"/>
                        <w:left w:val="none" w:sz="0" w:space="0" w:color="auto"/>
                        <w:bottom w:val="none" w:sz="0" w:space="0" w:color="auto"/>
                        <w:right w:val="none" w:sz="0" w:space="0" w:color="auto"/>
                      </w:divBdr>
                    </w:div>
                  </w:divsChild>
                </w:div>
                <w:div w:id="85151608">
                  <w:marLeft w:val="0"/>
                  <w:marRight w:val="0"/>
                  <w:marTop w:val="0"/>
                  <w:marBottom w:val="0"/>
                  <w:divBdr>
                    <w:top w:val="none" w:sz="0" w:space="0" w:color="auto"/>
                    <w:left w:val="none" w:sz="0" w:space="0" w:color="auto"/>
                    <w:bottom w:val="none" w:sz="0" w:space="0" w:color="auto"/>
                    <w:right w:val="none" w:sz="0" w:space="0" w:color="auto"/>
                  </w:divBdr>
                  <w:divsChild>
                    <w:div w:id="1290934004">
                      <w:marLeft w:val="0"/>
                      <w:marRight w:val="0"/>
                      <w:marTop w:val="0"/>
                      <w:marBottom w:val="0"/>
                      <w:divBdr>
                        <w:top w:val="none" w:sz="0" w:space="0" w:color="auto"/>
                        <w:left w:val="none" w:sz="0" w:space="0" w:color="auto"/>
                        <w:bottom w:val="none" w:sz="0" w:space="0" w:color="auto"/>
                        <w:right w:val="none" w:sz="0" w:space="0" w:color="auto"/>
                      </w:divBdr>
                      <w:divsChild>
                        <w:div w:id="938441869">
                          <w:marLeft w:val="0"/>
                          <w:marRight w:val="0"/>
                          <w:marTop w:val="0"/>
                          <w:marBottom w:val="0"/>
                          <w:divBdr>
                            <w:top w:val="none" w:sz="0" w:space="0" w:color="auto"/>
                            <w:left w:val="none" w:sz="0" w:space="0" w:color="auto"/>
                            <w:bottom w:val="none" w:sz="0" w:space="0" w:color="auto"/>
                            <w:right w:val="none" w:sz="0" w:space="0" w:color="auto"/>
                          </w:divBdr>
                        </w:div>
                      </w:divsChild>
                    </w:div>
                    <w:div w:id="740299394">
                      <w:marLeft w:val="0"/>
                      <w:marRight w:val="0"/>
                      <w:marTop w:val="0"/>
                      <w:marBottom w:val="0"/>
                      <w:divBdr>
                        <w:top w:val="none" w:sz="0" w:space="0" w:color="auto"/>
                        <w:left w:val="none" w:sz="0" w:space="0" w:color="auto"/>
                        <w:bottom w:val="none" w:sz="0" w:space="0" w:color="auto"/>
                        <w:right w:val="none" w:sz="0" w:space="0" w:color="auto"/>
                      </w:divBdr>
                    </w:div>
                  </w:divsChild>
                </w:div>
                <w:div w:id="1803232346">
                  <w:marLeft w:val="0"/>
                  <w:marRight w:val="0"/>
                  <w:marTop w:val="0"/>
                  <w:marBottom w:val="0"/>
                  <w:divBdr>
                    <w:top w:val="none" w:sz="0" w:space="0" w:color="auto"/>
                    <w:left w:val="none" w:sz="0" w:space="0" w:color="auto"/>
                    <w:bottom w:val="none" w:sz="0" w:space="0" w:color="auto"/>
                    <w:right w:val="none" w:sz="0" w:space="0" w:color="auto"/>
                  </w:divBdr>
                  <w:divsChild>
                    <w:div w:id="749497295">
                      <w:marLeft w:val="0"/>
                      <w:marRight w:val="0"/>
                      <w:marTop w:val="0"/>
                      <w:marBottom w:val="0"/>
                      <w:divBdr>
                        <w:top w:val="none" w:sz="0" w:space="0" w:color="auto"/>
                        <w:left w:val="none" w:sz="0" w:space="0" w:color="auto"/>
                        <w:bottom w:val="none" w:sz="0" w:space="0" w:color="auto"/>
                        <w:right w:val="none" w:sz="0" w:space="0" w:color="auto"/>
                      </w:divBdr>
                      <w:divsChild>
                        <w:div w:id="1136492087">
                          <w:marLeft w:val="0"/>
                          <w:marRight w:val="0"/>
                          <w:marTop w:val="0"/>
                          <w:marBottom w:val="0"/>
                          <w:divBdr>
                            <w:top w:val="none" w:sz="0" w:space="0" w:color="auto"/>
                            <w:left w:val="none" w:sz="0" w:space="0" w:color="auto"/>
                            <w:bottom w:val="none" w:sz="0" w:space="0" w:color="auto"/>
                            <w:right w:val="none" w:sz="0" w:space="0" w:color="auto"/>
                          </w:divBdr>
                        </w:div>
                      </w:divsChild>
                    </w:div>
                    <w:div w:id="96803131">
                      <w:marLeft w:val="0"/>
                      <w:marRight w:val="0"/>
                      <w:marTop w:val="0"/>
                      <w:marBottom w:val="0"/>
                      <w:divBdr>
                        <w:top w:val="none" w:sz="0" w:space="0" w:color="auto"/>
                        <w:left w:val="none" w:sz="0" w:space="0" w:color="auto"/>
                        <w:bottom w:val="none" w:sz="0" w:space="0" w:color="auto"/>
                        <w:right w:val="none" w:sz="0" w:space="0" w:color="auto"/>
                      </w:divBdr>
                    </w:div>
                  </w:divsChild>
                </w:div>
                <w:div w:id="377631279">
                  <w:marLeft w:val="0"/>
                  <w:marRight w:val="0"/>
                  <w:marTop w:val="0"/>
                  <w:marBottom w:val="0"/>
                  <w:divBdr>
                    <w:top w:val="none" w:sz="0" w:space="0" w:color="auto"/>
                    <w:left w:val="none" w:sz="0" w:space="0" w:color="auto"/>
                    <w:bottom w:val="none" w:sz="0" w:space="0" w:color="auto"/>
                    <w:right w:val="none" w:sz="0" w:space="0" w:color="auto"/>
                  </w:divBdr>
                  <w:divsChild>
                    <w:div w:id="1109353506">
                      <w:marLeft w:val="0"/>
                      <w:marRight w:val="0"/>
                      <w:marTop w:val="0"/>
                      <w:marBottom w:val="0"/>
                      <w:divBdr>
                        <w:top w:val="none" w:sz="0" w:space="0" w:color="auto"/>
                        <w:left w:val="none" w:sz="0" w:space="0" w:color="auto"/>
                        <w:bottom w:val="none" w:sz="0" w:space="0" w:color="auto"/>
                        <w:right w:val="none" w:sz="0" w:space="0" w:color="auto"/>
                      </w:divBdr>
                      <w:divsChild>
                        <w:div w:id="872960654">
                          <w:marLeft w:val="0"/>
                          <w:marRight w:val="0"/>
                          <w:marTop w:val="0"/>
                          <w:marBottom w:val="0"/>
                          <w:divBdr>
                            <w:top w:val="none" w:sz="0" w:space="0" w:color="auto"/>
                            <w:left w:val="none" w:sz="0" w:space="0" w:color="auto"/>
                            <w:bottom w:val="none" w:sz="0" w:space="0" w:color="auto"/>
                            <w:right w:val="none" w:sz="0" w:space="0" w:color="auto"/>
                          </w:divBdr>
                        </w:div>
                      </w:divsChild>
                    </w:div>
                    <w:div w:id="611397229">
                      <w:marLeft w:val="0"/>
                      <w:marRight w:val="0"/>
                      <w:marTop w:val="0"/>
                      <w:marBottom w:val="0"/>
                      <w:divBdr>
                        <w:top w:val="none" w:sz="0" w:space="0" w:color="auto"/>
                        <w:left w:val="none" w:sz="0" w:space="0" w:color="auto"/>
                        <w:bottom w:val="none" w:sz="0" w:space="0" w:color="auto"/>
                        <w:right w:val="none" w:sz="0" w:space="0" w:color="auto"/>
                      </w:divBdr>
                    </w:div>
                  </w:divsChild>
                </w:div>
                <w:div w:id="1174995376">
                  <w:marLeft w:val="0"/>
                  <w:marRight w:val="0"/>
                  <w:marTop w:val="0"/>
                  <w:marBottom w:val="0"/>
                  <w:divBdr>
                    <w:top w:val="none" w:sz="0" w:space="0" w:color="auto"/>
                    <w:left w:val="none" w:sz="0" w:space="0" w:color="auto"/>
                    <w:bottom w:val="none" w:sz="0" w:space="0" w:color="auto"/>
                    <w:right w:val="none" w:sz="0" w:space="0" w:color="auto"/>
                  </w:divBdr>
                  <w:divsChild>
                    <w:div w:id="1947999261">
                      <w:marLeft w:val="0"/>
                      <w:marRight w:val="0"/>
                      <w:marTop w:val="0"/>
                      <w:marBottom w:val="0"/>
                      <w:divBdr>
                        <w:top w:val="none" w:sz="0" w:space="0" w:color="auto"/>
                        <w:left w:val="none" w:sz="0" w:space="0" w:color="auto"/>
                        <w:bottom w:val="none" w:sz="0" w:space="0" w:color="auto"/>
                        <w:right w:val="none" w:sz="0" w:space="0" w:color="auto"/>
                      </w:divBdr>
                      <w:divsChild>
                        <w:div w:id="1073970638">
                          <w:marLeft w:val="0"/>
                          <w:marRight w:val="0"/>
                          <w:marTop w:val="0"/>
                          <w:marBottom w:val="0"/>
                          <w:divBdr>
                            <w:top w:val="none" w:sz="0" w:space="0" w:color="auto"/>
                            <w:left w:val="none" w:sz="0" w:space="0" w:color="auto"/>
                            <w:bottom w:val="none" w:sz="0" w:space="0" w:color="auto"/>
                            <w:right w:val="none" w:sz="0" w:space="0" w:color="auto"/>
                          </w:divBdr>
                        </w:div>
                      </w:divsChild>
                    </w:div>
                    <w:div w:id="381952444">
                      <w:marLeft w:val="0"/>
                      <w:marRight w:val="0"/>
                      <w:marTop w:val="0"/>
                      <w:marBottom w:val="0"/>
                      <w:divBdr>
                        <w:top w:val="none" w:sz="0" w:space="0" w:color="auto"/>
                        <w:left w:val="none" w:sz="0" w:space="0" w:color="auto"/>
                        <w:bottom w:val="none" w:sz="0" w:space="0" w:color="auto"/>
                        <w:right w:val="none" w:sz="0" w:space="0" w:color="auto"/>
                      </w:divBdr>
                    </w:div>
                  </w:divsChild>
                </w:div>
                <w:div w:id="1488127834">
                  <w:marLeft w:val="0"/>
                  <w:marRight w:val="0"/>
                  <w:marTop w:val="0"/>
                  <w:marBottom w:val="0"/>
                  <w:divBdr>
                    <w:top w:val="none" w:sz="0" w:space="0" w:color="auto"/>
                    <w:left w:val="none" w:sz="0" w:space="0" w:color="auto"/>
                    <w:bottom w:val="none" w:sz="0" w:space="0" w:color="auto"/>
                    <w:right w:val="none" w:sz="0" w:space="0" w:color="auto"/>
                  </w:divBdr>
                  <w:divsChild>
                    <w:div w:id="1986927261">
                      <w:marLeft w:val="0"/>
                      <w:marRight w:val="0"/>
                      <w:marTop w:val="0"/>
                      <w:marBottom w:val="0"/>
                      <w:divBdr>
                        <w:top w:val="none" w:sz="0" w:space="0" w:color="auto"/>
                        <w:left w:val="none" w:sz="0" w:space="0" w:color="auto"/>
                        <w:bottom w:val="none" w:sz="0" w:space="0" w:color="auto"/>
                        <w:right w:val="none" w:sz="0" w:space="0" w:color="auto"/>
                      </w:divBdr>
                      <w:divsChild>
                        <w:div w:id="1039629851">
                          <w:marLeft w:val="0"/>
                          <w:marRight w:val="0"/>
                          <w:marTop w:val="0"/>
                          <w:marBottom w:val="0"/>
                          <w:divBdr>
                            <w:top w:val="none" w:sz="0" w:space="0" w:color="auto"/>
                            <w:left w:val="none" w:sz="0" w:space="0" w:color="auto"/>
                            <w:bottom w:val="none" w:sz="0" w:space="0" w:color="auto"/>
                            <w:right w:val="none" w:sz="0" w:space="0" w:color="auto"/>
                          </w:divBdr>
                        </w:div>
                      </w:divsChild>
                    </w:div>
                    <w:div w:id="4061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www.kakprosto.ru/kak-15810-kak-poschitat-datu-rodov"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www.kakprosto.ru/kak-22129-kak-narashchivat-nogti-gelem" TargetMode="External"/><Relationship Id="rId2" Type="http://schemas.microsoft.com/office/2007/relationships/stylesWithEffects" Target="stylesWithEffects.xml"/><Relationship Id="rId16" Type="http://schemas.openxmlformats.org/officeDocument/2006/relationships/hyperlink" Target="http://www.kakprosto.ru/kak-52830-kak-opredelit-oblast-opredeleniya-funkci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Админэ</cp:lastModifiedBy>
  <cp:revision>13</cp:revision>
  <dcterms:created xsi:type="dcterms:W3CDTF">2013-01-14T06:29:00Z</dcterms:created>
  <dcterms:modified xsi:type="dcterms:W3CDTF">2015-07-02T06:04:00Z</dcterms:modified>
</cp:coreProperties>
</file>